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bottom w:color="000000" w:space="1" w:sz="6" w:val="single"/>
        </w:pBdr>
        <w:spacing w:after="120" w:before="120" w:lineRule="auto"/>
        <w:jc w:val="center"/>
        <w:rPr>
          <w:b w:val="1"/>
          <w:sz w:val="36"/>
          <w:szCs w:val="36"/>
        </w:rPr>
      </w:pPr>
      <w:r w:rsidDel="00000000" w:rsidR="00000000" w:rsidRPr="00000000">
        <w:rPr>
          <w:b w:val="1"/>
          <w:sz w:val="36"/>
          <w:szCs w:val="36"/>
          <w:rtl w:val="0"/>
        </w:rPr>
        <w:t xml:space="preserve">Business Plan</w:t>
      </w:r>
    </w:p>
    <w:p w:rsidR="00000000" w:rsidDel="00000000" w:rsidP="00000000" w:rsidRDefault="00000000" w:rsidRPr="00000000" w14:paraId="00000002">
      <w:pPr>
        <w:spacing w:after="120" w:before="120" w:lineRule="auto"/>
        <w:rPr>
          <w:sz w:val="32"/>
          <w:szCs w:val="32"/>
        </w:rPr>
      </w:pPr>
      <w:r w:rsidDel="00000000" w:rsidR="00000000" w:rsidRPr="00000000">
        <w:rPr>
          <w:rtl w:val="0"/>
        </w:rPr>
      </w:r>
    </w:p>
    <w:p w:rsidR="00000000" w:rsidDel="00000000" w:rsidP="00000000" w:rsidRDefault="00000000" w:rsidRPr="00000000" w14:paraId="00000003">
      <w:pPr>
        <w:spacing w:after="120" w:before="120" w:lineRule="auto"/>
        <w:rPr>
          <w:b w:val="1"/>
          <w:sz w:val="32"/>
          <w:szCs w:val="32"/>
        </w:rPr>
      </w:pPr>
      <w:r w:rsidDel="00000000" w:rsidR="00000000" w:rsidRPr="00000000">
        <w:rPr>
          <w:b w:val="1"/>
          <w:sz w:val="32"/>
          <w:szCs w:val="32"/>
          <w:rtl w:val="0"/>
        </w:rPr>
        <w:t xml:space="preserve">Company’s Name</w:t>
      </w:r>
    </w:p>
    <w:p w:rsidR="00000000" w:rsidDel="00000000" w:rsidP="00000000" w:rsidRDefault="00000000" w:rsidRPr="00000000" w14:paraId="00000004">
      <w:pPr>
        <w:spacing w:after="120" w:before="120" w:lineRule="auto"/>
        <w:rPr>
          <w:sz w:val="32"/>
          <w:szCs w:val="32"/>
        </w:rPr>
      </w:pPr>
      <w:r w:rsidDel="00000000" w:rsidR="00000000" w:rsidRPr="00000000">
        <w:rPr>
          <w:sz w:val="32"/>
          <w:szCs w:val="32"/>
          <w:rtl w:val="0"/>
        </w:rPr>
        <w:t xml:space="preserve">CARE 24/7 HEALTHCARE LIMITED</w:t>
      </w:r>
    </w:p>
    <w:p w:rsidR="00000000" w:rsidDel="00000000" w:rsidP="00000000" w:rsidRDefault="00000000" w:rsidRPr="00000000" w14:paraId="00000005">
      <w:pPr>
        <w:spacing w:after="120" w:before="120" w:lineRule="auto"/>
        <w:rPr>
          <w:sz w:val="32"/>
          <w:szCs w:val="32"/>
        </w:rPr>
      </w:pPr>
      <w:r w:rsidDel="00000000" w:rsidR="00000000" w:rsidRPr="00000000">
        <w:rPr>
          <w:rtl w:val="0"/>
        </w:rPr>
      </w:r>
    </w:p>
    <w:p w:rsidR="00000000" w:rsidDel="00000000" w:rsidP="00000000" w:rsidRDefault="00000000" w:rsidRPr="00000000" w14:paraId="00000006">
      <w:pPr>
        <w:spacing w:after="120" w:before="120" w:lineRule="auto"/>
        <w:rPr>
          <w:sz w:val="32"/>
          <w:szCs w:val="32"/>
        </w:rPr>
      </w:pPr>
      <w:r w:rsidDel="00000000" w:rsidR="00000000" w:rsidRPr="00000000">
        <w:rPr>
          <w:rtl w:val="0"/>
        </w:rPr>
      </w:r>
    </w:p>
    <w:p w:rsidR="00000000" w:rsidDel="00000000" w:rsidP="00000000" w:rsidRDefault="00000000" w:rsidRPr="00000000" w14:paraId="00000007">
      <w:pPr>
        <w:spacing w:after="120" w:before="120" w:lineRule="auto"/>
        <w:rPr>
          <w:sz w:val="32"/>
          <w:szCs w:val="32"/>
        </w:rPr>
      </w:pPr>
      <w:r w:rsidDel="00000000" w:rsidR="00000000" w:rsidRPr="00000000">
        <w:rPr>
          <w:rtl w:val="0"/>
        </w:rPr>
      </w:r>
    </w:p>
    <w:p w:rsidR="00000000" w:rsidDel="00000000" w:rsidP="00000000" w:rsidRDefault="00000000" w:rsidRPr="00000000" w14:paraId="00000008">
      <w:pPr>
        <w:spacing w:after="120" w:before="120" w:lineRule="auto"/>
        <w:rPr>
          <w:b w:val="1"/>
          <w:sz w:val="32"/>
          <w:szCs w:val="32"/>
        </w:rPr>
      </w:pPr>
      <w:r w:rsidDel="00000000" w:rsidR="00000000" w:rsidRPr="00000000">
        <w:rPr>
          <w:b w:val="1"/>
          <w:sz w:val="32"/>
          <w:szCs w:val="32"/>
          <w:rtl w:val="0"/>
        </w:rPr>
        <w:t xml:space="preserve">Company’s Registered Address</w:t>
      </w:r>
    </w:p>
    <w:p w:rsidR="00000000" w:rsidDel="00000000" w:rsidP="00000000" w:rsidRDefault="00000000" w:rsidRPr="00000000" w14:paraId="00000009">
      <w:pPr>
        <w:spacing w:after="120" w:before="120" w:lineRule="auto"/>
        <w:rPr>
          <w:sz w:val="32"/>
          <w:szCs w:val="32"/>
        </w:rPr>
      </w:pPr>
      <w:r w:rsidDel="00000000" w:rsidR="00000000" w:rsidRPr="00000000">
        <w:rPr>
          <w:sz w:val="32"/>
          <w:szCs w:val="32"/>
          <w:rtl w:val="0"/>
        </w:rPr>
        <w:t xml:space="preserve">Ground Floor, 19 New Road, </w:t>
      </w:r>
    </w:p>
    <w:p w:rsidR="00000000" w:rsidDel="00000000" w:rsidP="00000000" w:rsidRDefault="00000000" w:rsidRPr="00000000" w14:paraId="0000000A">
      <w:pPr>
        <w:spacing w:after="120" w:before="120" w:lineRule="auto"/>
        <w:rPr>
          <w:sz w:val="32"/>
          <w:szCs w:val="32"/>
        </w:rPr>
      </w:pPr>
      <w:r w:rsidDel="00000000" w:rsidR="00000000" w:rsidRPr="00000000">
        <w:rPr>
          <w:sz w:val="32"/>
          <w:szCs w:val="32"/>
          <w:rtl w:val="0"/>
        </w:rPr>
        <w:t xml:space="preserve">Brighton, East Sussex, </w:t>
      </w:r>
    </w:p>
    <w:p w:rsidR="00000000" w:rsidDel="00000000" w:rsidP="00000000" w:rsidRDefault="00000000" w:rsidRPr="00000000" w14:paraId="0000000B">
      <w:pPr>
        <w:spacing w:after="120" w:before="120" w:lineRule="auto"/>
        <w:rPr>
          <w:sz w:val="32"/>
          <w:szCs w:val="32"/>
        </w:rPr>
      </w:pPr>
      <w:r w:rsidDel="00000000" w:rsidR="00000000" w:rsidRPr="00000000">
        <w:rPr>
          <w:sz w:val="32"/>
          <w:szCs w:val="32"/>
          <w:rtl w:val="0"/>
        </w:rPr>
        <w:t xml:space="preserve">United Kingdom, BN1 1UF</w:t>
      </w:r>
    </w:p>
    <w:p w:rsidR="00000000" w:rsidDel="00000000" w:rsidP="00000000" w:rsidRDefault="00000000" w:rsidRPr="00000000" w14:paraId="0000000C">
      <w:pPr>
        <w:spacing w:after="120" w:before="120" w:lineRule="auto"/>
        <w:rPr>
          <w:sz w:val="32"/>
          <w:szCs w:val="32"/>
        </w:rPr>
      </w:pPr>
      <w:r w:rsidDel="00000000" w:rsidR="00000000" w:rsidRPr="00000000">
        <w:rPr>
          <w:rtl w:val="0"/>
        </w:rPr>
      </w:r>
    </w:p>
    <w:p w:rsidR="00000000" w:rsidDel="00000000" w:rsidP="00000000" w:rsidRDefault="00000000" w:rsidRPr="00000000" w14:paraId="0000000D">
      <w:pPr>
        <w:spacing w:after="120" w:before="120" w:lineRule="auto"/>
        <w:rPr>
          <w:sz w:val="32"/>
          <w:szCs w:val="32"/>
        </w:rPr>
      </w:pPr>
      <w:r w:rsidDel="00000000" w:rsidR="00000000" w:rsidRPr="00000000">
        <w:rPr>
          <w:rtl w:val="0"/>
        </w:rPr>
      </w:r>
    </w:p>
    <w:p w:rsidR="00000000" w:rsidDel="00000000" w:rsidP="00000000" w:rsidRDefault="00000000" w:rsidRPr="00000000" w14:paraId="0000000E">
      <w:pPr>
        <w:spacing w:after="120" w:before="120" w:lineRule="auto"/>
        <w:rPr>
          <w:sz w:val="32"/>
          <w:szCs w:val="32"/>
        </w:rPr>
      </w:pPr>
      <w:r w:rsidDel="00000000" w:rsidR="00000000" w:rsidRPr="00000000">
        <w:rPr>
          <w:rtl w:val="0"/>
        </w:rPr>
      </w:r>
    </w:p>
    <w:p w:rsidR="00000000" w:rsidDel="00000000" w:rsidP="00000000" w:rsidRDefault="00000000" w:rsidRPr="00000000" w14:paraId="0000000F">
      <w:pPr>
        <w:spacing w:after="120" w:before="120" w:lineRule="auto"/>
        <w:rPr>
          <w:b w:val="1"/>
          <w:sz w:val="32"/>
          <w:szCs w:val="32"/>
        </w:rPr>
      </w:pPr>
      <w:r w:rsidDel="00000000" w:rsidR="00000000" w:rsidRPr="00000000">
        <w:rPr>
          <w:b w:val="1"/>
          <w:sz w:val="32"/>
          <w:szCs w:val="32"/>
          <w:rtl w:val="0"/>
        </w:rPr>
        <w:t xml:space="preserve">Company’s Directors</w:t>
      </w:r>
    </w:p>
    <w:p w:rsidR="00000000" w:rsidDel="00000000" w:rsidP="00000000" w:rsidRDefault="00000000" w:rsidRPr="00000000" w14:paraId="00000010">
      <w:pPr>
        <w:spacing w:after="120" w:before="120" w:lineRule="auto"/>
        <w:rPr>
          <w:sz w:val="32"/>
          <w:szCs w:val="32"/>
        </w:rPr>
      </w:pPr>
      <w:r w:rsidDel="00000000" w:rsidR="00000000" w:rsidRPr="00000000">
        <w:rPr>
          <w:sz w:val="32"/>
          <w:szCs w:val="32"/>
          <w:rtl w:val="0"/>
        </w:rPr>
        <w:t xml:space="preserve">MAFULU NIENSEY, Dieudonne</w:t>
      </w:r>
    </w:p>
    <w:p w:rsidR="00000000" w:rsidDel="00000000" w:rsidP="00000000" w:rsidRDefault="00000000" w:rsidRPr="00000000" w14:paraId="00000011">
      <w:pPr>
        <w:spacing w:after="120" w:before="120" w:lineRule="auto"/>
        <w:rPr>
          <w:sz w:val="32"/>
          <w:szCs w:val="32"/>
        </w:rPr>
      </w:pPr>
      <w:r w:rsidDel="00000000" w:rsidR="00000000" w:rsidRPr="00000000">
        <w:rPr>
          <w:sz w:val="32"/>
          <w:szCs w:val="32"/>
          <w:rtl w:val="0"/>
        </w:rPr>
        <w:t xml:space="preserve">GYAWALI, Ramesh</w:t>
      </w:r>
    </w:p>
    <w:p w:rsidR="00000000" w:rsidDel="00000000" w:rsidP="00000000" w:rsidRDefault="00000000" w:rsidRPr="00000000" w14:paraId="00000012">
      <w:pPr>
        <w:spacing w:after="120" w:before="120" w:lineRule="auto"/>
        <w:rPr>
          <w:sz w:val="32"/>
          <w:szCs w:val="32"/>
        </w:rPr>
      </w:pPr>
      <w:r w:rsidDel="00000000" w:rsidR="00000000" w:rsidRPr="00000000">
        <w:rPr>
          <w:sz w:val="32"/>
          <w:szCs w:val="32"/>
          <w:rtl w:val="0"/>
        </w:rPr>
        <w:t xml:space="preserve">STAPKEVICA, Dace</w:t>
      </w:r>
    </w:p>
    <w:p w:rsidR="00000000" w:rsidDel="00000000" w:rsidP="00000000" w:rsidRDefault="00000000" w:rsidRPr="00000000" w14:paraId="00000013">
      <w:pPr>
        <w:spacing w:after="120" w:before="120" w:lineRule="auto"/>
        <w:rPr>
          <w:sz w:val="32"/>
          <w:szCs w:val="32"/>
        </w:rPr>
      </w:pPr>
      <w:r w:rsidDel="00000000" w:rsidR="00000000" w:rsidRPr="00000000">
        <w:rPr>
          <w:sz w:val="32"/>
          <w:szCs w:val="32"/>
          <w:rtl w:val="0"/>
        </w:rPr>
        <w:t xml:space="preserve">VAKA, Aija</w:t>
      </w:r>
    </w:p>
    <w:p w:rsidR="00000000" w:rsidDel="00000000" w:rsidP="00000000" w:rsidRDefault="00000000" w:rsidRPr="00000000" w14:paraId="00000014">
      <w:pPr>
        <w:spacing w:after="120" w:before="120" w:lineRule="auto"/>
        <w:rPr>
          <w:sz w:val="32"/>
          <w:szCs w:val="32"/>
        </w:rPr>
      </w:pPr>
      <w:r w:rsidDel="00000000" w:rsidR="00000000" w:rsidRPr="00000000">
        <w:rPr>
          <w:rtl w:val="0"/>
        </w:rPr>
      </w:r>
    </w:p>
    <w:p w:rsidR="00000000" w:rsidDel="00000000" w:rsidP="00000000" w:rsidRDefault="00000000" w:rsidRPr="00000000" w14:paraId="00000015">
      <w:pPr>
        <w:spacing w:after="120" w:before="120" w:lineRule="auto"/>
        <w:rPr>
          <w:sz w:val="32"/>
          <w:szCs w:val="32"/>
        </w:rPr>
      </w:pPr>
      <w:r w:rsidDel="00000000" w:rsidR="00000000" w:rsidRPr="00000000">
        <w:rPr>
          <w:rtl w:val="0"/>
        </w:rPr>
      </w:r>
    </w:p>
    <w:p w:rsidR="00000000" w:rsidDel="00000000" w:rsidP="00000000" w:rsidRDefault="00000000" w:rsidRPr="00000000" w14:paraId="00000016">
      <w:pPr>
        <w:spacing w:after="120" w:before="120" w:lineRule="auto"/>
        <w:rPr>
          <w:sz w:val="32"/>
          <w:szCs w:val="32"/>
        </w:rPr>
      </w:pPr>
      <w:r w:rsidDel="00000000" w:rsidR="00000000" w:rsidRPr="00000000">
        <w:rPr>
          <w:rtl w:val="0"/>
        </w:rPr>
      </w:r>
    </w:p>
    <w:p w:rsidR="00000000" w:rsidDel="00000000" w:rsidP="00000000" w:rsidRDefault="00000000" w:rsidRPr="00000000" w14:paraId="00000017">
      <w:pPr>
        <w:rPr>
          <w:sz w:val="32"/>
          <w:szCs w:val="32"/>
        </w:rPr>
      </w:pPr>
      <w:r w:rsidDel="00000000" w:rsidR="00000000" w:rsidRPr="00000000">
        <w:rPr>
          <w:sz w:val="32"/>
          <w:szCs w:val="32"/>
          <w:rtl w:val="0"/>
        </w:rPr>
        <w:t xml:space="preserve">Telephone: 01323 370 232</w:t>
      </w:r>
    </w:p>
    <w:p w:rsidR="00000000" w:rsidDel="00000000" w:rsidP="00000000" w:rsidRDefault="00000000" w:rsidRPr="00000000" w14:paraId="00000018">
      <w:pPr>
        <w:spacing w:after="120" w:before="120" w:lineRule="auto"/>
        <w:rPr>
          <w:sz w:val="32"/>
          <w:szCs w:val="32"/>
        </w:rPr>
      </w:pPr>
      <w:r w:rsidDel="00000000" w:rsidR="00000000" w:rsidRPr="00000000">
        <w:rPr>
          <w:sz w:val="32"/>
          <w:szCs w:val="32"/>
          <w:rtl w:val="0"/>
        </w:rPr>
        <w:t xml:space="preserve">E-mail: accounts@care247healthcare.co.uk</w:t>
      </w:r>
    </w:p>
    <w:p w:rsidR="00000000" w:rsidDel="00000000" w:rsidP="00000000" w:rsidRDefault="00000000" w:rsidRPr="00000000" w14:paraId="00000019">
      <w:pPr>
        <w:spacing w:after="120" w:before="120" w:lineRule="auto"/>
        <w:rPr>
          <w:sz w:val="32"/>
          <w:szCs w:val="32"/>
        </w:rPr>
      </w:pPr>
      <w:r w:rsidDel="00000000" w:rsidR="00000000" w:rsidRPr="00000000">
        <w:rPr>
          <w:sz w:val="32"/>
          <w:szCs w:val="32"/>
          <w:rtl w:val="0"/>
        </w:rPr>
        <w:t xml:space="preserve">Website: www.</w:t>
      </w:r>
      <w:r w:rsidDel="00000000" w:rsidR="00000000" w:rsidRPr="00000000">
        <w:rPr>
          <w:sz w:val="22"/>
          <w:szCs w:val="22"/>
          <w:rtl w:val="0"/>
        </w:rPr>
        <w:t xml:space="preserve"> </w:t>
      </w:r>
      <w:r w:rsidDel="00000000" w:rsidR="00000000" w:rsidRPr="00000000">
        <w:rPr>
          <w:sz w:val="32"/>
          <w:szCs w:val="32"/>
          <w:rtl w:val="0"/>
        </w:rPr>
        <w:t xml:space="preserve">care247healthcare.co.uk</w:t>
      </w:r>
    </w:p>
    <w:p w:rsidR="00000000" w:rsidDel="00000000" w:rsidP="00000000" w:rsidRDefault="00000000" w:rsidRPr="00000000" w14:paraId="0000001A">
      <w:pPr>
        <w:pBdr>
          <w:bottom w:color="000000" w:space="1" w:sz="6" w:val="single"/>
        </w:pBdr>
        <w:spacing w:after="120" w:before="120" w:line="360" w:lineRule="auto"/>
        <w:rPr>
          <w:sz w:val="32"/>
          <w:szCs w:val="32"/>
        </w:rPr>
      </w:pPr>
      <w:r w:rsidDel="00000000" w:rsidR="00000000" w:rsidRPr="00000000">
        <w:rPr>
          <w:sz w:val="32"/>
          <w:szCs w:val="32"/>
          <w:rtl w:val="0"/>
        </w:rPr>
        <w:t xml:space="preserve">Table of Contents</w:t>
      </w:r>
    </w:p>
    <w:p w:rsidR="00000000" w:rsidDel="00000000" w:rsidP="00000000" w:rsidRDefault="00000000" w:rsidRPr="00000000" w14:paraId="0000001B">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120" w:line="360" w:lineRule="auto"/>
        <w:ind w:left="720" w:right="0" w:hanging="36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Executive Summary</w:t>
        <w:br w:type="textWrapping"/>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1.1 Business Idea </w:t>
        <w:br w:type="textWrapping"/>
        <w:t xml:space="preserve">1.2 Business Objective</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C">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Products and Services</w:t>
        <w:br w:type="textWrapping"/>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2.1 Details of Products and Services</w:t>
        <w:br w:type="textWrapping"/>
        <w:t xml:space="preserve">2.2 Pricing Model</w:t>
        <w:br w:type="textWrapping"/>
        <w:t xml:space="preserve">2.3 Service Policies</w:t>
      </w:r>
      <w:r w:rsidDel="00000000" w:rsidR="00000000" w:rsidRPr="00000000">
        <w:rPr>
          <w:rtl w:val="0"/>
        </w:rPr>
      </w:r>
    </w:p>
    <w:p w:rsidR="00000000" w:rsidDel="00000000" w:rsidP="00000000" w:rsidRDefault="00000000" w:rsidRPr="00000000" w14:paraId="0000001D">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Marketing and Lead Generation </w:t>
        <w:br w:type="textWrapping"/>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3.1 Market Research and Target Market </w:t>
        <w:br w:type="textWrapping"/>
        <w:t xml:space="preserve">3.2 Marketing Strategy</w:t>
      </w:r>
      <w:r w:rsidDel="00000000" w:rsidR="00000000" w:rsidRPr="00000000">
        <w:rPr>
          <w:rtl w:val="0"/>
        </w:rPr>
      </w:r>
    </w:p>
    <w:p w:rsidR="00000000" w:rsidDel="00000000" w:rsidP="00000000" w:rsidRDefault="00000000" w:rsidRPr="00000000" w14:paraId="0000001E">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Competitor Analysis</w:t>
        <w:br w:type="textWrapping"/>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4.1 Competitors</w:t>
      </w:r>
      <w:r w:rsidDel="00000000" w:rsidR="00000000" w:rsidRPr="00000000">
        <w:rPr>
          <w:rtl w:val="0"/>
        </w:rPr>
      </w:r>
    </w:p>
    <w:p w:rsidR="00000000" w:rsidDel="00000000" w:rsidP="00000000" w:rsidRDefault="00000000" w:rsidRPr="00000000" w14:paraId="0000001F">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Company Structure</w:t>
        <w:br w:type="textWrapping"/>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5.1 Company Management</w:t>
        <w:br w:type="textWrapping"/>
        <w:t xml:space="preserve">5.2 Team Structure</w:t>
        <w:br w:type="textWrapping"/>
        <w:t xml:space="preserve">5.3 Premises</w:t>
        <w:br w:type="textWrapping"/>
        <w:t xml:space="preserve">5.4 Company Goals and Objectives</w:t>
      </w:r>
      <w:r w:rsidDel="00000000" w:rsidR="00000000" w:rsidRPr="00000000">
        <w:rPr>
          <w:rtl w:val="0"/>
        </w:rPr>
      </w:r>
    </w:p>
    <w:p w:rsidR="00000000" w:rsidDel="00000000" w:rsidP="00000000" w:rsidRDefault="00000000" w:rsidRPr="00000000" w14:paraId="00000020">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Strengths, Weaknesses, Opportunities, Threats (SWOT) Analysis</w:t>
        <w:br w:type="textWrapping"/>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6.1 SWOT Table</w:t>
      </w:r>
      <w:r w:rsidDel="00000000" w:rsidR="00000000" w:rsidRPr="00000000">
        <w:rPr>
          <w:rtl w:val="0"/>
        </w:rPr>
      </w:r>
    </w:p>
    <w:p w:rsidR="00000000" w:rsidDel="00000000" w:rsidP="00000000" w:rsidRDefault="00000000" w:rsidRPr="00000000" w14:paraId="00000021">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Financial Analysis</w:t>
        <w:br w:type="textWrapping"/>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7.1 Start-up Summary</w:t>
        <w:br w:type="textWrapping"/>
        <w:t xml:space="preserve">7.2 Key Assumptions</w:t>
      </w:r>
      <w:r w:rsidDel="00000000" w:rsidR="00000000" w:rsidRPr="00000000">
        <w:rPr>
          <w:rtl w:val="0"/>
        </w:rPr>
      </w:r>
    </w:p>
    <w:p w:rsidR="00000000" w:rsidDel="00000000" w:rsidP="00000000" w:rsidRDefault="00000000" w:rsidRPr="00000000" w14:paraId="00000022">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120" w:before="0" w:line="360" w:lineRule="auto"/>
        <w:ind w:left="720" w:right="0" w:hanging="36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Appendix</w:t>
      </w:r>
    </w:p>
    <w:p w:rsidR="00000000" w:rsidDel="00000000" w:rsidP="00000000" w:rsidRDefault="00000000" w:rsidRPr="00000000" w14:paraId="00000023">
      <w:pPr>
        <w:spacing w:after="120" w:before="120" w:line="360" w:lineRule="auto"/>
        <w:rPr>
          <w:b w:val="1"/>
          <w:sz w:val="28"/>
          <w:szCs w:val="28"/>
        </w:rPr>
      </w:pPr>
      <w:r w:rsidDel="00000000" w:rsidR="00000000" w:rsidRPr="00000000">
        <w:rPr>
          <w:rtl w:val="0"/>
        </w:rPr>
      </w:r>
    </w:p>
    <w:p w:rsidR="00000000" w:rsidDel="00000000" w:rsidP="00000000" w:rsidRDefault="00000000" w:rsidRPr="00000000" w14:paraId="00000024">
      <w:pPr>
        <w:pBdr>
          <w:bottom w:color="000000" w:space="1" w:sz="6" w:val="single"/>
        </w:pBdr>
        <w:spacing w:after="120" w:before="120" w:lineRule="auto"/>
        <w:rPr>
          <w:b w:val="1"/>
          <w:sz w:val="28"/>
          <w:szCs w:val="28"/>
        </w:rPr>
      </w:pPr>
      <w:r w:rsidDel="00000000" w:rsidR="00000000" w:rsidRPr="00000000">
        <w:rPr>
          <w:b w:val="1"/>
          <w:sz w:val="28"/>
          <w:szCs w:val="28"/>
          <w:rtl w:val="0"/>
        </w:rPr>
        <w:t xml:space="preserve">1. Executive Summary </w:t>
      </w:r>
    </w:p>
    <w:p w:rsidR="00000000" w:rsidDel="00000000" w:rsidP="00000000" w:rsidRDefault="00000000" w:rsidRPr="00000000" w14:paraId="00000025">
      <w:pPr>
        <w:spacing w:after="120" w:before="120" w:lineRule="auto"/>
        <w:rPr>
          <w:b w:val="1"/>
          <w:u w:val="single"/>
        </w:rPr>
      </w:pPr>
      <w:r w:rsidDel="00000000" w:rsidR="00000000" w:rsidRPr="00000000">
        <w:rPr>
          <w:rtl w:val="0"/>
        </w:rPr>
      </w:r>
    </w:p>
    <w:p w:rsidR="00000000" w:rsidDel="00000000" w:rsidP="00000000" w:rsidRDefault="00000000" w:rsidRPr="00000000" w14:paraId="00000026">
      <w:pPr>
        <w:spacing w:after="120" w:before="120" w:lineRule="auto"/>
        <w:rPr>
          <w:b w:val="1"/>
          <w:u w:val="single"/>
        </w:rPr>
      </w:pPr>
      <w:r w:rsidDel="00000000" w:rsidR="00000000" w:rsidRPr="00000000">
        <w:rPr>
          <w:b w:val="1"/>
          <w:u w:val="single"/>
          <w:rtl w:val="0"/>
        </w:rPr>
        <w:t xml:space="preserve">1.1 Business idea</w:t>
      </w:r>
    </w:p>
    <w:p w:rsidR="00000000" w:rsidDel="00000000" w:rsidP="00000000" w:rsidRDefault="00000000" w:rsidRPr="00000000" w14:paraId="00000027">
      <w:pPr>
        <w:spacing w:after="120" w:before="120" w:lineRule="auto"/>
        <w:jc w:val="both"/>
        <w:rPr/>
      </w:pPr>
      <w:r w:rsidDel="00000000" w:rsidR="00000000" w:rsidRPr="00000000">
        <w:rPr>
          <w:rtl w:val="0"/>
        </w:rPr>
        <w:t xml:space="preserve">Care 24/7 Healthcare has been operating as a healthcare staff recruitment agency and now we will deliver domiciliary care services to private clients and to clients referred by the local governments as well. This new business venture will be treated as its own, separate strand, with an individual business plan and financial analysis. Our founders, Dieudonne Mafulu Niensey, Ramesh Gyawali, Dace Stapkevica and Aija Vaka have been planning and preparing to launch the domiciliary care strand of Care 24/7 Healthcare using their wealth of skills and experience. They understand first-hand how to make a difference within the healthcare sector and have a passion to deliver high standards of care services with dedicated staff and to improve outcomes for all service users through direct and personal care.</w:t>
      </w:r>
    </w:p>
    <w:p w:rsidR="00000000" w:rsidDel="00000000" w:rsidP="00000000" w:rsidRDefault="00000000" w:rsidRPr="00000000" w14:paraId="00000028">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We will cater for a variety of service users. A high proportion of our service users will be the elderly, often with dementia. According to </w:t>
      </w:r>
      <w:hyperlink r:id="rId7">
        <w:r w:rsidDel="00000000" w:rsidR="00000000" w:rsidRPr="00000000">
          <w:rPr>
            <w:rFonts w:ascii="Calibri" w:cs="Calibri" w:eastAsia="Calibri" w:hAnsi="Calibri"/>
            <w:color w:val="0563c1"/>
            <w:u w:val="single"/>
            <w:rtl w:val="0"/>
          </w:rPr>
          <w:t xml:space="preserve">dementiastatistics.org</w:t>
        </w:r>
      </w:hyperlink>
      <w:r w:rsidDel="00000000" w:rsidR="00000000" w:rsidRPr="00000000">
        <w:rPr>
          <w:rFonts w:ascii="Calibri" w:cs="Calibri" w:eastAsia="Calibri" w:hAnsi="Calibri"/>
          <w:rtl w:val="0"/>
        </w:rPr>
        <w:t xml:space="preserve"> there are 850,000 people in the UK living with dementia and one in four hospital beds are occupied by people living with dementia who are over 65. People living with dementia tend to want to stay in their own homes and retain as much independence as possible. Care 24/7 Healthcare will assist such service users with our compassionate care services. However, people suffering from dementia will not be our only service users, we will also provide services to those who need assistance with mobility, palliative care, cancer care, learning disability care or general personal care.</w:t>
      </w:r>
    </w:p>
    <w:p w:rsidR="00000000" w:rsidDel="00000000" w:rsidP="00000000" w:rsidRDefault="00000000" w:rsidRPr="00000000" w14:paraId="00000029">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To support the provision of domiciliary care services, our marketing has been developed to attract both private customers and to win local government contracts. Care 24/7 Healthcare will register with local healthcare and social care commissioners, including clinical commissioning groups, public health and local councils. We will register and actively monitor opportunities that arise from:</w:t>
      </w:r>
    </w:p>
    <w:p w:rsidR="00000000" w:rsidDel="00000000" w:rsidP="00000000" w:rsidRDefault="00000000" w:rsidRPr="00000000" w14:paraId="0000002A">
      <w:pPr>
        <w:numPr>
          <w:ilvl w:val="0"/>
          <w:numId w:val="2"/>
        </w:numPr>
        <w:spacing w:after="120" w:before="120" w:lineRule="auto"/>
        <w:ind w:left="720" w:hanging="360"/>
        <w:jc w:val="both"/>
        <w:rPr>
          <w:rFonts w:ascii="Calibri" w:cs="Calibri" w:eastAsia="Calibri" w:hAnsi="Calibri"/>
        </w:rPr>
      </w:pPr>
      <w:hyperlink r:id="rId8">
        <w:r w:rsidDel="00000000" w:rsidR="00000000" w:rsidRPr="00000000">
          <w:rPr>
            <w:rFonts w:ascii="Calibri" w:cs="Calibri" w:eastAsia="Calibri" w:hAnsi="Calibri"/>
            <w:color w:val="0563c1"/>
            <w:u w:val="single"/>
            <w:rtl w:val="0"/>
          </w:rPr>
          <w:t xml:space="preserve">www.gov.uk/contracts-finder</w:t>
        </w:r>
      </w:hyperlink>
      <w:r w:rsidDel="00000000" w:rsidR="00000000" w:rsidRPr="00000000">
        <w:rPr>
          <w:rtl w:val="0"/>
        </w:rPr>
      </w:r>
    </w:p>
    <w:p w:rsidR="00000000" w:rsidDel="00000000" w:rsidP="00000000" w:rsidRDefault="00000000" w:rsidRPr="00000000" w14:paraId="0000002B">
      <w:pPr>
        <w:numPr>
          <w:ilvl w:val="0"/>
          <w:numId w:val="2"/>
        </w:numPr>
        <w:spacing w:after="120" w:before="120" w:lineRule="auto"/>
        <w:ind w:left="720" w:hanging="360"/>
        <w:jc w:val="both"/>
        <w:rPr>
          <w:rFonts w:ascii="Calibri" w:cs="Calibri" w:eastAsia="Calibri" w:hAnsi="Calibri"/>
        </w:rPr>
      </w:pPr>
      <w:hyperlink r:id="rId9">
        <w:r w:rsidDel="00000000" w:rsidR="00000000" w:rsidRPr="00000000">
          <w:rPr>
            <w:rFonts w:ascii="Calibri" w:cs="Calibri" w:eastAsia="Calibri" w:hAnsi="Calibri"/>
            <w:color w:val="0563c1"/>
            <w:u w:val="single"/>
            <w:rtl w:val="0"/>
          </w:rPr>
          <w:t xml:space="preserve">www.mytenders.co.uk/contracts_finder.htm</w:t>
        </w:r>
      </w:hyperlink>
      <w:r w:rsidDel="00000000" w:rsidR="00000000" w:rsidRPr="00000000">
        <w:rPr>
          <w:rtl w:val="0"/>
        </w:rPr>
      </w:r>
    </w:p>
    <w:p w:rsidR="00000000" w:rsidDel="00000000" w:rsidP="00000000" w:rsidRDefault="00000000" w:rsidRPr="00000000" w14:paraId="0000002C">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D">
      <w:pPr>
        <w:spacing w:after="120" w:before="120" w:lineRule="auto"/>
        <w:jc w:val="both"/>
        <w:rPr/>
      </w:pPr>
      <w:r w:rsidDel="00000000" w:rsidR="00000000" w:rsidRPr="00000000">
        <w:rPr>
          <w:rtl w:val="0"/>
        </w:rPr>
        <w:t xml:space="preserve">Care 24/7 Healthcare will invest on training staff and encourage personal development that enables employees to further develop their professional and care skills, including the mandatory healthcare training. We will also assess on-going training needs, ensuring that staff are continuing to deliver a high standard of service. Training will be developed in-line or in partnership with the relevant industry bodies.</w:t>
      </w:r>
    </w:p>
    <w:p w:rsidR="00000000" w:rsidDel="00000000" w:rsidP="00000000" w:rsidRDefault="00000000" w:rsidRPr="00000000" w14:paraId="0000002E">
      <w:pPr>
        <w:spacing w:after="120" w:before="120" w:lineRule="auto"/>
        <w:jc w:val="both"/>
        <w:rPr/>
      </w:pPr>
      <w:r w:rsidDel="00000000" w:rsidR="00000000" w:rsidRPr="00000000">
        <w:rPr>
          <w:rtl w:val="0"/>
        </w:rPr>
        <w:t xml:space="preserve">Under Dieudonne, Ramesh, Dace and Aija’s leadership, Care 24/7 Healthcare will ensure our staff are placed with clients and service users in a timely manner and that vacancies are filled quickly. This will be done in compliance with these ideals:</w:t>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Too many staff members and not enough service users may result in a disgruntled workforce, because staff will not be able to work the number of expected hours. This can lead to them finding employment with our competitors. </w:t>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 enough staff and too many service users may result in vacancies remaining unfilled, or worse these vacancies will be filled by our competitors.</w:t>
      </w:r>
    </w:p>
    <w:p w:rsidR="00000000" w:rsidDel="00000000" w:rsidP="00000000" w:rsidRDefault="00000000" w:rsidRPr="00000000" w14:paraId="00000031">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2">
      <w:pPr>
        <w:spacing w:after="120" w:before="120" w:lineRule="auto"/>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1.2 Business Objective</w:t>
      </w:r>
    </w:p>
    <w:p w:rsidR="00000000" w:rsidDel="00000000" w:rsidP="00000000" w:rsidRDefault="00000000" w:rsidRPr="00000000" w14:paraId="00000033">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The success of the business will depend on specific important factors that have been incorporated into our business model such as:</w:t>
      </w:r>
    </w:p>
    <w:p w:rsidR="00000000" w:rsidDel="00000000" w:rsidP="00000000" w:rsidRDefault="00000000" w:rsidRPr="00000000" w14:paraId="00000034">
      <w:pPr>
        <w:numPr>
          <w:ilvl w:val="0"/>
          <w:numId w:val="5"/>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 The ability to create a clear and trustworthy care service, with engaging marketing narrative that is simple for customers to understand.</w:t>
      </w:r>
    </w:p>
    <w:p w:rsidR="00000000" w:rsidDel="00000000" w:rsidP="00000000" w:rsidRDefault="00000000" w:rsidRPr="00000000" w14:paraId="00000035">
      <w:pPr>
        <w:numPr>
          <w:ilvl w:val="0"/>
          <w:numId w:val="5"/>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ability to communicate our service offer to service users, ensuring our marketing is aimed directly at our target market groups.</w:t>
      </w:r>
    </w:p>
    <w:p w:rsidR="00000000" w:rsidDel="00000000" w:rsidP="00000000" w:rsidRDefault="00000000" w:rsidRPr="00000000" w14:paraId="00000036">
      <w:pPr>
        <w:numPr>
          <w:ilvl w:val="0"/>
          <w:numId w:val="7"/>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To engage with local and national government organisations looking to procure staff from the private sector and to provide quality tenders competing at the highest level.</w:t>
      </w:r>
    </w:p>
    <w:p w:rsidR="00000000" w:rsidDel="00000000" w:rsidP="00000000" w:rsidRDefault="00000000" w:rsidRPr="00000000" w14:paraId="00000037">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8">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9">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A">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B">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C">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D">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E">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F">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0">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1">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2">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3">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4">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5">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6">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7">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8">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9">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A">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B">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C">
      <w:pPr>
        <w:pBdr>
          <w:bottom w:color="000000" w:space="1" w:sz="6" w:val="single"/>
        </w:pBdr>
        <w:spacing w:after="120" w:before="120"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 Products and Services </w:t>
      </w:r>
    </w:p>
    <w:p w:rsidR="00000000" w:rsidDel="00000000" w:rsidP="00000000" w:rsidRDefault="00000000" w:rsidRPr="00000000" w14:paraId="0000004D">
      <w:pPr>
        <w:spacing w:after="120" w:before="120" w:lineRule="auto"/>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4E">
      <w:pPr>
        <w:spacing w:after="120" w:before="120" w:lineRule="auto"/>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2.1 Details of Products and Services </w:t>
      </w:r>
    </w:p>
    <w:p w:rsidR="00000000" w:rsidDel="00000000" w:rsidP="00000000" w:rsidRDefault="00000000" w:rsidRPr="00000000" w14:paraId="0000004F">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Care 24/7 Healthcare will provide domiciliary care services for the private sector and through government contracts. Our research has shown that the private market is more lucrative, as such our domiciliary care service will actively focus on the provision of services to private customers. Services for private customers will begin with a standard care package. Customers will be able to make bespoke arrangements depending on their needs. These needs are converted to tasks and calculated at chargeable hours. </w:t>
      </w:r>
    </w:p>
    <w:p w:rsidR="00000000" w:rsidDel="00000000" w:rsidP="00000000" w:rsidRDefault="00000000" w:rsidRPr="00000000" w14:paraId="00000050">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Our inspiration has come from our directors and their observations of the sector, the demand for domiciliary care and the need for improvement. Our reputation will be built upon providing the highest quality of care staff to deliver the best service. Care 24/7 Healthcare is proud of the rigorous internal Quality Assurance Systems that are continually reviewed and monitored. All our candidates are screened by our recruitment specialists including face to face interviews. Our staff will have the relevant qualifications and experience for the services they will be asked to provide.</w:t>
      </w:r>
    </w:p>
    <w:p w:rsidR="00000000" w:rsidDel="00000000" w:rsidP="00000000" w:rsidRDefault="00000000" w:rsidRPr="00000000" w14:paraId="00000051">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While we will focus our advertising on the private sub-market, we will also bid for local government contracts Care 24/7 Healthcare as part of a tender process. </w:t>
      </w:r>
    </w:p>
    <w:p w:rsidR="00000000" w:rsidDel="00000000" w:rsidP="00000000" w:rsidRDefault="00000000" w:rsidRPr="00000000" w14:paraId="00000052">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The process of starting the provision of care services includes:</w:t>
      </w:r>
    </w:p>
    <w:p w:rsidR="00000000" w:rsidDel="00000000" w:rsidP="00000000" w:rsidRDefault="00000000" w:rsidRPr="00000000" w14:paraId="00000053">
      <w:pPr>
        <w:numPr>
          <w:ilvl w:val="0"/>
          <w:numId w:val="8"/>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Service user registers their care needs with us (via direct contact or through local government referral).</w:t>
      </w:r>
    </w:p>
    <w:p w:rsidR="00000000" w:rsidDel="00000000" w:rsidP="00000000" w:rsidRDefault="00000000" w:rsidRPr="00000000" w14:paraId="00000054">
      <w:pPr>
        <w:numPr>
          <w:ilvl w:val="0"/>
          <w:numId w:val="8"/>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We arrange for a care assessment to be carried out at the service users' location.</w:t>
      </w:r>
    </w:p>
    <w:p w:rsidR="00000000" w:rsidDel="00000000" w:rsidP="00000000" w:rsidRDefault="00000000" w:rsidRPr="00000000" w14:paraId="00000055">
      <w:pPr>
        <w:numPr>
          <w:ilvl w:val="0"/>
          <w:numId w:val="8"/>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We prepare a person care plan based on the assessment.</w:t>
      </w:r>
    </w:p>
    <w:p w:rsidR="00000000" w:rsidDel="00000000" w:rsidP="00000000" w:rsidRDefault="00000000" w:rsidRPr="00000000" w14:paraId="00000056">
      <w:pPr>
        <w:numPr>
          <w:ilvl w:val="0"/>
          <w:numId w:val="8"/>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We match service user’s needs with the right staff member.</w:t>
      </w:r>
    </w:p>
    <w:p w:rsidR="00000000" w:rsidDel="00000000" w:rsidP="00000000" w:rsidRDefault="00000000" w:rsidRPr="00000000" w14:paraId="00000057">
      <w:pPr>
        <w:numPr>
          <w:ilvl w:val="0"/>
          <w:numId w:val="8"/>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Client agrees on the care plan, contracts are signed, and staff member begins work.</w:t>
      </w:r>
    </w:p>
    <w:p w:rsidR="00000000" w:rsidDel="00000000" w:rsidP="00000000" w:rsidRDefault="00000000" w:rsidRPr="00000000" w14:paraId="00000058">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Independently on whether the care provided is privately funded or through a local government contract, Care 24/7 Healthcare and our staff will remain committed to provide a service that not only meets customer expectations, but exceeds them, by ensuring the service is safe, effective, caring, responsive and well-led. </w:t>
      </w:r>
    </w:p>
    <w:p w:rsidR="00000000" w:rsidDel="00000000" w:rsidP="00000000" w:rsidRDefault="00000000" w:rsidRPr="00000000" w14:paraId="00000059">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A">
      <w:pPr>
        <w:spacing w:after="120" w:before="120" w:lineRule="auto"/>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2.2 Pricing Model</w:t>
      </w:r>
    </w:p>
    <w:p w:rsidR="00000000" w:rsidDel="00000000" w:rsidP="00000000" w:rsidRDefault="00000000" w:rsidRPr="00000000" w14:paraId="0000005B">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Our pricing model has been derived using the following criteria:</w:t>
      </w:r>
    </w:p>
    <w:p w:rsidR="00000000" w:rsidDel="00000000" w:rsidP="00000000" w:rsidRDefault="00000000" w:rsidRPr="00000000" w14:paraId="0000005C">
      <w:pPr>
        <w:numPr>
          <w:ilvl w:val="0"/>
          <w:numId w:val="10"/>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 bottom up approach to calculate an appropriate chargeable hour for each job role.</w:t>
      </w:r>
    </w:p>
    <w:p w:rsidR="00000000" w:rsidDel="00000000" w:rsidP="00000000" w:rsidRDefault="00000000" w:rsidRPr="00000000" w14:paraId="0000005D">
      <w:pPr>
        <w:numPr>
          <w:ilvl w:val="0"/>
          <w:numId w:val="10"/>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 benchmark approach comparing similar organisations and market conditions.</w:t>
      </w:r>
    </w:p>
    <w:p w:rsidR="00000000" w:rsidDel="00000000" w:rsidP="00000000" w:rsidRDefault="00000000" w:rsidRPr="00000000" w14:paraId="0000005E">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F">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0">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The table below shows the expected gross margin from our provision of domiciliary care:</w:t>
      </w:r>
    </w:p>
    <w:tbl>
      <w:tblPr>
        <w:tblStyle w:val="Table1"/>
        <w:tblW w:w="9019.999999999998" w:type="dxa"/>
        <w:jc w:val="left"/>
        <w:tblInd w:w="0.0" w:type="dxa"/>
        <w:tblBorders>
          <w:top w:color="666666" w:space="0" w:sz="4" w:val="single"/>
          <w:left w:color="999999" w:space="0" w:sz="4" w:val="single"/>
          <w:bottom w:color="666666" w:space="0" w:sz="4" w:val="single"/>
          <w:right w:color="999999" w:space="0" w:sz="4" w:val="single"/>
          <w:insideH w:color="666666" w:space="0" w:sz="4" w:val="single"/>
          <w:insideV w:color="666666" w:space="0" w:sz="4" w:val="single"/>
        </w:tblBorders>
        <w:tblLayout w:type="fixed"/>
        <w:tblLook w:val="04A0"/>
      </w:tblPr>
      <w:tblGrid>
        <w:gridCol w:w="1176"/>
        <w:gridCol w:w="1188"/>
        <w:gridCol w:w="1036"/>
        <w:gridCol w:w="1007"/>
        <w:gridCol w:w="1083"/>
        <w:gridCol w:w="1423"/>
        <w:gridCol w:w="1049"/>
        <w:gridCol w:w="1058"/>
        <w:tblGridChange w:id="0">
          <w:tblGrid>
            <w:gridCol w:w="1176"/>
            <w:gridCol w:w="1188"/>
            <w:gridCol w:w="1036"/>
            <w:gridCol w:w="1007"/>
            <w:gridCol w:w="1083"/>
            <w:gridCol w:w="1423"/>
            <w:gridCol w:w="1049"/>
            <w:gridCol w:w="1058"/>
          </w:tblGrid>
        </w:tblGridChange>
      </w:tblGrid>
      <w:tr>
        <w:tc>
          <w:tcPr>
            <w:vAlign w:val="center"/>
          </w:tcPr>
          <w:p w:rsidR="00000000" w:rsidDel="00000000" w:rsidP="00000000" w:rsidRDefault="00000000" w:rsidRPr="00000000" w14:paraId="00000061">
            <w:pPr>
              <w:spacing w:after="120" w:before="120" w:lineRule="auto"/>
              <w:jc w:val="center"/>
              <w:rPr>
                <w:rFonts w:ascii="Calibri" w:cs="Calibri" w:eastAsia="Calibri" w:hAnsi="Calibri"/>
              </w:rPr>
            </w:pPr>
            <w:r w:rsidDel="00000000" w:rsidR="00000000" w:rsidRPr="00000000">
              <w:rPr>
                <w:rFonts w:ascii="Calibri" w:cs="Calibri" w:eastAsia="Calibri" w:hAnsi="Calibri"/>
                <w:rtl w:val="0"/>
              </w:rPr>
              <w:t xml:space="preserve">Product</w:t>
            </w:r>
          </w:p>
        </w:tc>
        <w:tc>
          <w:tcPr>
            <w:vAlign w:val="center"/>
          </w:tcPr>
          <w:p w:rsidR="00000000" w:rsidDel="00000000" w:rsidP="00000000" w:rsidRDefault="00000000" w:rsidRPr="00000000" w14:paraId="00000062">
            <w:pPr>
              <w:spacing w:after="120" w:before="120" w:lineRule="auto"/>
              <w:jc w:val="center"/>
              <w:rPr>
                <w:rFonts w:ascii="Calibri" w:cs="Calibri" w:eastAsia="Calibri" w:hAnsi="Calibri"/>
              </w:rPr>
            </w:pPr>
            <w:r w:rsidDel="00000000" w:rsidR="00000000" w:rsidRPr="00000000">
              <w:rPr>
                <w:rFonts w:ascii="Calibri" w:cs="Calibri" w:eastAsia="Calibri" w:hAnsi="Calibri"/>
                <w:rtl w:val="0"/>
              </w:rPr>
              <w:t xml:space="preserve">Fee per hour</w:t>
            </w:r>
          </w:p>
        </w:tc>
        <w:tc>
          <w:tcPr>
            <w:vAlign w:val="center"/>
          </w:tcPr>
          <w:p w:rsidR="00000000" w:rsidDel="00000000" w:rsidP="00000000" w:rsidRDefault="00000000" w:rsidRPr="00000000" w14:paraId="00000063">
            <w:pPr>
              <w:spacing w:after="120" w:before="120" w:lineRule="auto"/>
              <w:jc w:val="center"/>
              <w:rPr>
                <w:rFonts w:ascii="Calibri" w:cs="Calibri" w:eastAsia="Calibri" w:hAnsi="Calibri"/>
              </w:rPr>
            </w:pPr>
            <w:r w:rsidDel="00000000" w:rsidR="00000000" w:rsidRPr="00000000">
              <w:rPr>
                <w:rFonts w:ascii="Calibri" w:cs="Calibri" w:eastAsia="Calibri" w:hAnsi="Calibri"/>
                <w:rtl w:val="0"/>
              </w:rPr>
              <w:t xml:space="preserve">Cost per hour</w:t>
            </w:r>
          </w:p>
        </w:tc>
        <w:tc>
          <w:tcPr>
            <w:vAlign w:val="center"/>
          </w:tcPr>
          <w:p w:rsidR="00000000" w:rsidDel="00000000" w:rsidP="00000000" w:rsidRDefault="00000000" w:rsidRPr="00000000" w14:paraId="00000064">
            <w:pPr>
              <w:spacing w:after="120" w:before="120" w:lineRule="auto"/>
              <w:jc w:val="center"/>
              <w:rPr>
                <w:rFonts w:ascii="Calibri" w:cs="Calibri" w:eastAsia="Calibri" w:hAnsi="Calibri"/>
              </w:rPr>
            </w:pPr>
            <w:r w:rsidDel="00000000" w:rsidR="00000000" w:rsidRPr="00000000">
              <w:rPr>
                <w:rFonts w:ascii="Calibri" w:cs="Calibri" w:eastAsia="Calibri" w:hAnsi="Calibri"/>
                <w:rtl w:val="0"/>
              </w:rPr>
              <w:t xml:space="preserve">NI cost /h (7%)</w:t>
            </w:r>
          </w:p>
        </w:tc>
        <w:tc>
          <w:tcPr>
            <w:vAlign w:val="center"/>
          </w:tcPr>
          <w:p w:rsidR="00000000" w:rsidDel="00000000" w:rsidP="00000000" w:rsidRDefault="00000000" w:rsidRPr="00000000" w14:paraId="00000065">
            <w:pPr>
              <w:spacing w:after="120" w:before="120" w:lineRule="auto"/>
              <w:jc w:val="center"/>
              <w:rPr>
                <w:rFonts w:ascii="Calibri" w:cs="Calibri" w:eastAsia="Calibri" w:hAnsi="Calibri"/>
              </w:rPr>
            </w:pPr>
            <w:r w:rsidDel="00000000" w:rsidR="00000000" w:rsidRPr="00000000">
              <w:rPr>
                <w:rFonts w:ascii="Calibri" w:cs="Calibri" w:eastAsia="Calibri" w:hAnsi="Calibri"/>
                <w:rtl w:val="0"/>
              </w:rPr>
              <w:t xml:space="preserve">Pension cost /h (3%</w:t>
            </w:r>
          </w:p>
        </w:tc>
        <w:tc>
          <w:tcPr>
            <w:vAlign w:val="center"/>
          </w:tcPr>
          <w:p w:rsidR="00000000" w:rsidDel="00000000" w:rsidP="00000000" w:rsidRDefault="00000000" w:rsidRPr="00000000" w14:paraId="00000066">
            <w:pPr>
              <w:spacing w:after="120" w:before="120" w:lineRule="auto"/>
              <w:jc w:val="center"/>
              <w:rPr>
                <w:rFonts w:ascii="Calibri" w:cs="Calibri" w:eastAsia="Calibri" w:hAnsi="Calibri"/>
              </w:rPr>
            </w:pPr>
            <w:r w:rsidDel="00000000" w:rsidR="00000000" w:rsidRPr="00000000">
              <w:rPr>
                <w:rFonts w:ascii="Calibri" w:cs="Calibri" w:eastAsia="Calibri" w:hAnsi="Calibri"/>
                <w:rtl w:val="0"/>
              </w:rPr>
              <w:t xml:space="preserve">Travel and contingency cost /h (5%)</w:t>
            </w:r>
          </w:p>
        </w:tc>
        <w:tc>
          <w:tcPr>
            <w:vAlign w:val="center"/>
          </w:tcPr>
          <w:p w:rsidR="00000000" w:rsidDel="00000000" w:rsidP="00000000" w:rsidRDefault="00000000" w:rsidRPr="00000000" w14:paraId="00000067">
            <w:pPr>
              <w:spacing w:after="120" w:before="120" w:lineRule="auto"/>
              <w:jc w:val="center"/>
              <w:rPr>
                <w:rFonts w:ascii="Calibri" w:cs="Calibri" w:eastAsia="Calibri" w:hAnsi="Calibri"/>
              </w:rPr>
            </w:pPr>
            <w:r w:rsidDel="00000000" w:rsidR="00000000" w:rsidRPr="00000000">
              <w:rPr>
                <w:rFonts w:ascii="Calibri" w:cs="Calibri" w:eastAsia="Calibri" w:hAnsi="Calibri"/>
                <w:rtl w:val="0"/>
              </w:rPr>
              <w:t xml:space="preserve">Total Gross Cost</w:t>
            </w:r>
          </w:p>
        </w:tc>
        <w:tc>
          <w:tcPr>
            <w:vAlign w:val="center"/>
          </w:tcPr>
          <w:p w:rsidR="00000000" w:rsidDel="00000000" w:rsidP="00000000" w:rsidRDefault="00000000" w:rsidRPr="00000000" w14:paraId="00000068">
            <w:pPr>
              <w:spacing w:after="120" w:before="120" w:lineRule="auto"/>
              <w:jc w:val="center"/>
              <w:rPr>
                <w:rFonts w:ascii="Calibri" w:cs="Calibri" w:eastAsia="Calibri" w:hAnsi="Calibri"/>
              </w:rPr>
            </w:pPr>
            <w:r w:rsidDel="00000000" w:rsidR="00000000" w:rsidRPr="00000000">
              <w:rPr>
                <w:rFonts w:ascii="Calibri" w:cs="Calibri" w:eastAsia="Calibri" w:hAnsi="Calibri"/>
                <w:rtl w:val="0"/>
              </w:rPr>
              <w:t xml:space="preserve">Gross Margin</w:t>
            </w:r>
          </w:p>
        </w:tc>
      </w:tr>
      <w:tr>
        <w:tc>
          <w:tcPr>
            <w:vAlign w:val="center"/>
          </w:tcPr>
          <w:p w:rsidR="00000000" w:rsidDel="00000000" w:rsidP="00000000" w:rsidRDefault="00000000" w:rsidRPr="00000000" w14:paraId="00000069">
            <w:pPr>
              <w:spacing w:after="120" w:before="120" w:lineRule="auto"/>
              <w:rPr>
                <w:rFonts w:ascii="Calibri" w:cs="Calibri" w:eastAsia="Calibri" w:hAnsi="Calibri"/>
                <w:b w:val="0"/>
              </w:rPr>
            </w:pPr>
            <w:r w:rsidDel="00000000" w:rsidR="00000000" w:rsidRPr="00000000">
              <w:rPr>
                <w:rFonts w:ascii="Calibri" w:cs="Calibri" w:eastAsia="Calibri" w:hAnsi="Calibri"/>
                <w:b w:val="0"/>
                <w:color w:val="000000"/>
                <w:rtl w:val="0"/>
              </w:rPr>
              <w:t xml:space="preserve">Private Clients </w:t>
            </w:r>
            <w:r w:rsidDel="00000000" w:rsidR="00000000" w:rsidRPr="00000000">
              <w:rPr>
                <w:rtl w:val="0"/>
              </w:rPr>
            </w:r>
          </w:p>
        </w:tc>
        <w:tc>
          <w:tcPr>
            <w:vAlign w:val="center"/>
          </w:tcPr>
          <w:p w:rsidR="00000000" w:rsidDel="00000000" w:rsidP="00000000" w:rsidRDefault="00000000" w:rsidRPr="00000000" w14:paraId="0000006A">
            <w:pPr>
              <w:spacing w:after="120" w:before="120" w:lineRule="auto"/>
              <w:jc w:val="center"/>
              <w:rPr>
                <w:rFonts w:ascii="Calibri" w:cs="Calibri" w:eastAsia="Calibri" w:hAnsi="Calibri"/>
              </w:rPr>
            </w:pPr>
            <w:r w:rsidDel="00000000" w:rsidR="00000000" w:rsidRPr="00000000">
              <w:rPr>
                <w:rFonts w:ascii="Calibri" w:cs="Calibri" w:eastAsia="Calibri" w:hAnsi="Calibri"/>
                <w:color w:val="000000"/>
                <w:rtl w:val="0"/>
              </w:rPr>
              <w:t xml:space="preserve">£20.00</w:t>
            </w:r>
            <w:r w:rsidDel="00000000" w:rsidR="00000000" w:rsidRPr="00000000">
              <w:rPr>
                <w:rtl w:val="0"/>
              </w:rPr>
            </w:r>
          </w:p>
        </w:tc>
        <w:tc>
          <w:tcPr>
            <w:vAlign w:val="center"/>
          </w:tcPr>
          <w:p w:rsidR="00000000" w:rsidDel="00000000" w:rsidP="00000000" w:rsidRDefault="00000000" w:rsidRPr="00000000" w14:paraId="0000006B">
            <w:pPr>
              <w:spacing w:after="120" w:before="120" w:lineRule="auto"/>
              <w:jc w:val="center"/>
              <w:rPr>
                <w:rFonts w:ascii="Calibri" w:cs="Calibri" w:eastAsia="Calibri" w:hAnsi="Calibri"/>
              </w:rPr>
            </w:pPr>
            <w:r w:rsidDel="00000000" w:rsidR="00000000" w:rsidRPr="00000000">
              <w:rPr>
                <w:rFonts w:ascii="Calibri" w:cs="Calibri" w:eastAsia="Calibri" w:hAnsi="Calibri"/>
                <w:color w:val="000000"/>
                <w:rtl w:val="0"/>
              </w:rPr>
              <w:t xml:space="preserve">£10.00</w:t>
            </w:r>
            <w:r w:rsidDel="00000000" w:rsidR="00000000" w:rsidRPr="00000000">
              <w:rPr>
                <w:rtl w:val="0"/>
              </w:rPr>
            </w:r>
          </w:p>
        </w:tc>
        <w:tc>
          <w:tcPr>
            <w:vAlign w:val="center"/>
          </w:tcPr>
          <w:p w:rsidR="00000000" w:rsidDel="00000000" w:rsidP="00000000" w:rsidRDefault="00000000" w:rsidRPr="00000000" w14:paraId="0000006C">
            <w:pPr>
              <w:spacing w:after="120" w:before="120" w:lineRule="auto"/>
              <w:jc w:val="center"/>
              <w:rPr>
                <w:rFonts w:ascii="Calibri" w:cs="Calibri" w:eastAsia="Calibri" w:hAnsi="Calibri"/>
              </w:rPr>
            </w:pPr>
            <w:r w:rsidDel="00000000" w:rsidR="00000000" w:rsidRPr="00000000">
              <w:rPr>
                <w:rFonts w:ascii="Calibri" w:cs="Calibri" w:eastAsia="Calibri" w:hAnsi="Calibri"/>
                <w:color w:val="000000"/>
                <w:rtl w:val="0"/>
              </w:rPr>
              <w:t xml:space="preserve">£0.70</w:t>
            </w:r>
            <w:r w:rsidDel="00000000" w:rsidR="00000000" w:rsidRPr="00000000">
              <w:rPr>
                <w:rtl w:val="0"/>
              </w:rPr>
            </w:r>
          </w:p>
        </w:tc>
        <w:tc>
          <w:tcPr>
            <w:vAlign w:val="center"/>
          </w:tcPr>
          <w:p w:rsidR="00000000" w:rsidDel="00000000" w:rsidP="00000000" w:rsidRDefault="00000000" w:rsidRPr="00000000" w14:paraId="0000006D">
            <w:pPr>
              <w:spacing w:after="120" w:before="120" w:lineRule="auto"/>
              <w:jc w:val="center"/>
              <w:rPr>
                <w:rFonts w:ascii="Calibri" w:cs="Calibri" w:eastAsia="Calibri" w:hAnsi="Calibri"/>
              </w:rPr>
            </w:pPr>
            <w:r w:rsidDel="00000000" w:rsidR="00000000" w:rsidRPr="00000000">
              <w:rPr>
                <w:rFonts w:ascii="Calibri" w:cs="Calibri" w:eastAsia="Calibri" w:hAnsi="Calibri"/>
                <w:color w:val="000000"/>
                <w:rtl w:val="0"/>
              </w:rPr>
              <w:t xml:space="preserve">£0.30</w:t>
            </w:r>
            <w:r w:rsidDel="00000000" w:rsidR="00000000" w:rsidRPr="00000000">
              <w:rPr>
                <w:rtl w:val="0"/>
              </w:rPr>
            </w:r>
          </w:p>
        </w:tc>
        <w:tc>
          <w:tcPr>
            <w:vAlign w:val="center"/>
          </w:tcPr>
          <w:p w:rsidR="00000000" w:rsidDel="00000000" w:rsidP="00000000" w:rsidRDefault="00000000" w:rsidRPr="00000000" w14:paraId="0000006E">
            <w:pPr>
              <w:spacing w:after="120" w:before="120" w:lineRule="auto"/>
              <w:jc w:val="center"/>
              <w:rPr>
                <w:rFonts w:ascii="Calibri" w:cs="Calibri" w:eastAsia="Calibri" w:hAnsi="Calibri"/>
              </w:rPr>
            </w:pPr>
            <w:r w:rsidDel="00000000" w:rsidR="00000000" w:rsidRPr="00000000">
              <w:rPr>
                <w:rFonts w:ascii="Calibri" w:cs="Calibri" w:eastAsia="Calibri" w:hAnsi="Calibri"/>
                <w:color w:val="000000"/>
                <w:rtl w:val="0"/>
              </w:rPr>
              <w:t xml:space="preserve">£0.50</w:t>
            </w:r>
            <w:r w:rsidDel="00000000" w:rsidR="00000000" w:rsidRPr="00000000">
              <w:rPr>
                <w:rtl w:val="0"/>
              </w:rPr>
            </w:r>
          </w:p>
        </w:tc>
        <w:tc>
          <w:tcPr>
            <w:vAlign w:val="center"/>
          </w:tcPr>
          <w:p w:rsidR="00000000" w:rsidDel="00000000" w:rsidP="00000000" w:rsidRDefault="00000000" w:rsidRPr="00000000" w14:paraId="0000006F">
            <w:pPr>
              <w:spacing w:after="120" w:before="120" w:lineRule="auto"/>
              <w:jc w:val="center"/>
              <w:rPr>
                <w:rFonts w:ascii="Calibri" w:cs="Calibri" w:eastAsia="Calibri" w:hAnsi="Calibri"/>
              </w:rPr>
            </w:pPr>
            <w:r w:rsidDel="00000000" w:rsidR="00000000" w:rsidRPr="00000000">
              <w:rPr>
                <w:rFonts w:ascii="Calibri" w:cs="Calibri" w:eastAsia="Calibri" w:hAnsi="Calibri"/>
                <w:color w:val="000000"/>
                <w:rtl w:val="0"/>
              </w:rPr>
              <w:t xml:space="preserve">£11.50</w:t>
            </w:r>
            <w:r w:rsidDel="00000000" w:rsidR="00000000" w:rsidRPr="00000000">
              <w:rPr>
                <w:rtl w:val="0"/>
              </w:rPr>
            </w:r>
          </w:p>
        </w:tc>
        <w:tc>
          <w:tcPr>
            <w:vAlign w:val="center"/>
          </w:tcPr>
          <w:p w:rsidR="00000000" w:rsidDel="00000000" w:rsidP="00000000" w:rsidRDefault="00000000" w:rsidRPr="00000000" w14:paraId="00000070">
            <w:pPr>
              <w:spacing w:after="120" w:before="120" w:lineRule="auto"/>
              <w:jc w:val="center"/>
              <w:rPr>
                <w:rFonts w:ascii="Calibri" w:cs="Calibri" w:eastAsia="Calibri" w:hAnsi="Calibri"/>
              </w:rPr>
            </w:pPr>
            <w:r w:rsidDel="00000000" w:rsidR="00000000" w:rsidRPr="00000000">
              <w:rPr>
                <w:rFonts w:ascii="Calibri" w:cs="Calibri" w:eastAsia="Calibri" w:hAnsi="Calibri"/>
                <w:color w:val="000000"/>
                <w:rtl w:val="0"/>
              </w:rPr>
              <w:t xml:space="preserve">42.50%</w:t>
            </w:r>
            <w:r w:rsidDel="00000000" w:rsidR="00000000" w:rsidRPr="00000000">
              <w:rPr>
                <w:rtl w:val="0"/>
              </w:rPr>
            </w:r>
          </w:p>
        </w:tc>
      </w:tr>
      <w:tr>
        <w:tc>
          <w:tcPr>
            <w:vAlign w:val="center"/>
          </w:tcPr>
          <w:p w:rsidR="00000000" w:rsidDel="00000000" w:rsidP="00000000" w:rsidRDefault="00000000" w:rsidRPr="00000000" w14:paraId="00000071">
            <w:pPr>
              <w:spacing w:after="120" w:before="120" w:lineRule="auto"/>
              <w:rPr>
                <w:rFonts w:ascii="Calibri" w:cs="Calibri" w:eastAsia="Calibri" w:hAnsi="Calibri"/>
                <w:b w:val="0"/>
              </w:rPr>
            </w:pPr>
            <w:r w:rsidDel="00000000" w:rsidR="00000000" w:rsidRPr="00000000">
              <w:rPr>
                <w:rFonts w:ascii="Calibri" w:cs="Calibri" w:eastAsia="Calibri" w:hAnsi="Calibri"/>
                <w:b w:val="0"/>
                <w:color w:val="000000"/>
                <w:rtl w:val="0"/>
              </w:rPr>
              <w:t xml:space="preserve">Social Services  </w:t>
            </w:r>
            <w:r w:rsidDel="00000000" w:rsidR="00000000" w:rsidRPr="00000000">
              <w:rPr>
                <w:rtl w:val="0"/>
              </w:rPr>
            </w:r>
          </w:p>
        </w:tc>
        <w:tc>
          <w:tcPr>
            <w:vAlign w:val="center"/>
          </w:tcPr>
          <w:p w:rsidR="00000000" w:rsidDel="00000000" w:rsidP="00000000" w:rsidRDefault="00000000" w:rsidRPr="00000000" w14:paraId="00000072">
            <w:pPr>
              <w:spacing w:after="120" w:before="120" w:lineRule="auto"/>
              <w:jc w:val="center"/>
              <w:rPr>
                <w:rFonts w:ascii="Calibri" w:cs="Calibri" w:eastAsia="Calibri" w:hAnsi="Calibri"/>
              </w:rPr>
            </w:pPr>
            <w:r w:rsidDel="00000000" w:rsidR="00000000" w:rsidRPr="00000000">
              <w:rPr>
                <w:rFonts w:ascii="Calibri" w:cs="Calibri" w:eastAsia="Calibri" w:hAnsi="Calibri"/>
                <w:color w:val="000000"/>
                <w:rtl w:val="0"/>
              </w:rPr>
              <w:t xml:space="preserve">£15.50</w:t>
            </w:r>
            <w:r w:rsidDel="00000000" w:rsidR="00000000" w:rsidRPr="00000000">
              <w:rPr>
                <w:rtl w:val="0"/>
              </w:rPr>
            </w:r>
          </w:p>
        </w:tc>
        <w:tc>
          <w:tcPr>
            <w:vAlign w:val="center"/>
          </w:tcPr>
          <w:p w:rsidR="00000000" w:rsidDel="00000000" w:rsidP="00000000" w:rsidRDefault="00000000" w:rsidRPr="00000000" w14:paraId="00000073">
            <w:pPr>
              <w:spacing w:after="120" w:before="120" w:lineRule="auto"/>
              <w:jc w:val="center"/>
              <w:rPr>
                <w:rFonts w:ascii="Calibri" w:cs="Calibri" w:eastAsia="Calibri" w:hAnsi="Calibri"/>
              </w:rPr>
            </w:pPr>
            <w:r w:rsidDel="00000000" w:rsidR="00000000" w:rsidRPr="00000000">
              <w:rPr>
                <w:rFonts w:ascii="Calibri" w:cs="Calibri" w:eastAsia="Calibri" w:hAnsi="Calibri"/>
                <w:color w:val="000000"/>
                <w:rtl w:val="0"/>
              </w:rPr>
              <w:t xml:space="preserve">£10.00</w:t>
            </w:r>
            <w:r w:rsidDel="00000000" w:rsidR="00000000" w:rsidRPr="00000000">
              <w:rPr>
                <w:rtl w:val="0"/>
              </w:rPr>
            </w:r>
          </w:p>
        </w:tc>
        <w:tc>
          <w:tcPr>
            <w:vAlign w:val="center"/>
          </w:tcPr>
          <w:p w:rsidR="00000000" w:rsidDel="00000000" w:rsidP="00000000" w:rsidRDefault="00000000" w:rsidRPr="00000000" w14:paraId="00000074">
            <w:pPr>
              <w:spacing w:after="120" w:before="120" w:lineRule="auto"/>
              <w:jc w:val="center"/>
              <w:rPr>
                <w:rFonts w:ascii="Calibri" w:cs="Calibri" w:eastAsia="Calibri" w:hAnsi="Calibri"/>
              </w:rPr>
            </w:pPr>
            <w:r w:rsidDel="00000000" w:rsidR="00000000" w:rsidRPr="00000000">
              <w:rPr>
                <w:rFonts w:ascii="Calibri" w:cs="Calibri" w:eastAsia="Calibri" w:hAnsi="Calibri"/>
                <w:color w:val="000000"/>
                <w:rtl w:val="0"/>
              </w:rPr>
              <w:t xml:space="preserve">£0.70</w:t>
            </w:r>
            <w:r w:rsidDel="00000000" w:rsidR="00000000" w:rsidRPr="00000000">
              <w:rPr>
                <w:rtl w:val="0"/>
              </w:rPr>
            </w:r>
          </w:p>
        </w:tc>
        <w:tc>
          <w:tcPr>
            <w:vAlign w:val="center"/>
          </w:tcPr>
          <w:p w:rsidR="00000000" w:rsidDel="00000000" w:rsidP="00000000" w:rsidRDefault="00000000" w:rsidRPr="00000000" w14:paraId="00000075">
            <w:pPr>
              <w:spacing w:after="120" w:before="120" w:lineRule="auto"/>
              <w:jc w:val="center"/>
              <w:rPr>
                <w:rFonts w:ascii="Calibri" w:cs="Calibri" w:eastAsia="Calibri" w:hAnsi="Calibri"/>
              </w:rPr>
            </w:pPr>
            <w:r w:rsidDel="00000000" w:rsidR="00000000" w:rsidRPr="00000000">
              <w:rPr>
                <w:rFonts w:ascii="Calibri" w:cs="Calibri" w:eastAsia="Calibri" w:hAnsi="Calibri"/>
                <w:color w:val="000000"/>
                <w:rtl w:val="0"/>
              </w:rPr>
              <w:t xml:space="preserve">£0.30</w:t>
            </w:r>
            <w:r w:rsidDel="00000000" w:rsidR="00000000" w:rsidRPr="00000000">
              <w:rPr>
                <w:rtl w:val="0"/>
              </w:rPr>
            </w:r>
          </w:p>
        </w:tc>
        <w:tc>
          <w:tcPr>
            <w:vAlign w:val="center"/>
          </w:tcPr>
          <w:p w:rsidR="00000000" w:rsidDel="00000000" w:rsidP="00000000" w:rsidRDefault="00000000" w:rsidRPr="00000000" w14:paraId="00000076">
            <w:pPr>
              <w:spacing w:after="120" w:before="120" w:lineRule="auto"/>
              <w:jc w:val="center"/>
              <w:rPr>
                <w:rFonts w:ascii="Calibri" w:cs="Calibri" w:eastAsia="Calibri" w:hAnsi="Calibri"/>
              </w:rPr>
            </w:pPr>
            <w:r w:rsidDel="00000000" w:rsidR="00000000" w:rsidRPr="00000000">
              <w:rPr>
                <w:rFonts w:ascii="Calibri" w:cs="Calibri" w:eastAsia="Calibri" w:hAnsi="Calibri"/>
                <w:color w:val="000000"/>
                <w:rtl w:val="0"/>
              </w:rPr>
              <w:t xml:space="preserve">£0.50</w:t>
            </w:r>
            <w:r w:rsidDel="00000000" w:rsidR="00000000" w:rsidRPr="00000000">
              <w:rPr>
                <w:rtl w:val="0"/>
              </w:rPr>
            </w:r>
          </w:p>
        </w:tc>
        <w:tc>
          <w:tcPr>
            <w:vAlign w:val="center"/>
          </w:tcPr>
          <w:p w:rsidR="00000000" w:rsidDel="00000000" w:rsidP="00000000" w:rsidRDefault="00000000" w:rsidRPr="00000000" w14:paraId="00000077">
            <w:pPr>
              <w:spacing w:after="120" w:before="120" w:lineRule="auto"/>
              <w:jc w:val="center"/>
              <w:rPr>
                <w:rFonts w:ascii="Calibri" w:cs="Calibri" w:eastAsia="Calibri" w:hAnsi="Calibri"/>
              </w:rPr>
            </w:pPr>
            <w:r w:rsidDel="00000000" w:rsidR="00000000" w:rsidRPr="00000000">
              <w:rPr>
                <w:rFonts w:ascii="Calibri" w:cs="Calibri" w:eastAsia="Calibri" w:hAnsi="Calibri"/>
                <w:color w:val="000000"/>
                <w:rtl w:val="0"/>
              </w:rPr>
              <w:t xml:space="preserve">£11.50</w:t>
            </w:r>
            <w:r w:rsidDel="00000000" w:rsidR="00000000" w:rsidRPr="00000000">
              <w:rPr>
                <w:rtl w:val="0"/>
              </w:rPr>
            </w:r>
          </w:p>
        </w:tc>
        <w:tc>
          <w:tcPr>
            <w:vAlign w:val="center"/>
          </w:tcPr>
          <w:p w:rsidR="00000000" w:rsidDel="00000000" w:rsidP="00000000" w:rsidRDefault="00000000" w:rsidRPr="00000000" w14:paraId="00000078">
            <w:pPr>
              <w:spacing w:after="120" w:before="120" w:lineRule="auto"/>
              <w:jc w:val="center"/>
              <w:rPr>
                <w:rFonts w:ascii="Calibri" w:cs="Calibri" w:eastAsia="Calibri" w:hAnsi="Calibri"/>
              </w:rPr>
            </w:pPr>
            <w:r w:rsidDel="00000000" w:rsidR="00000000" w:rsidRPr="00000000">
              <w:rPr>
                <w:rFonts w:ascii="Calibri" w:cs="Calibri" w:eastAsia="Calibri" w:hAnsi="Calibri"/>
                <w:color w:val="000000"/>
                <w:rtl w:val="0"/>
              </w:rPr>
              <w:t xml:space="preserve">25.81%</w:t>
            </w:r>
            <w:r w:rsidDel="00000000" w:rsidR="00000000" w:rsidRPr="00000000">
              <w:rPr>
                <w:rtl w:val="0"/>
              </w:rPr>
            </w:r>
          </w:p>
        </w:tc>
      </w:tr>
      <w:tr>
        <w:tc>
          <w:tcPr>
            <w:vAlign w:val="center"/>
          </w:tcPr>
          <w:p w:rsidR="00000000" w:rsidDel="00000000" w:rsidP="00000000" w:rsidRDefault="00000000" w:rsidRPr="00000000" w14:paraId="00000079">
            <w:pPr>
              <w:spacing w:after="120" w:before="120" w:lineRule="auto"/>
              <w:rPr>
                <w:rFonts w:ascii="Calibri" w:cs="Calibri" w:eastAsia="Calibri" w:hAnsi="Calibri"/>
                <w:b w:val="0"/>
              </w:rPr>
            </w:pPr>
            <w:r w:rsidDel="00000000" w:rsidR="00000000" w:rsidRPr="00000000">
              <w:rPr>
                <w:rFonts w:ascii="Calibri" w:cs="Calibri" w:eastAsia="Calibri" w:hAnsi="Calibri"/>
                <w:b w:val="0"/>
                <w:color w:val="000000"/>
                <w:rtl w:val="0"/>
              </w:rPr>
              <w:t xml:space="preserve">Private Clients +25%</w:t>
            </w:r>
            <w:r w:rsidDel="00000000" w:rsidR="00000000" w:rsidRPr="00000000">
              <w:rPr>
                <w:rtl w:val="0"/>
              </w:rPr>
            </w:r>
          </w:p>
        </w:tc>
        <w:tc>
          <w:tcPr>
            <w:vAlign w:val="center"/>
          </w:tcPr>
          <w:p w:rsidR="00000000" w:rsidDel="00000000" w:rsidP="00000000" w:rsidRDefault="00000000" w:rsidRPr="00000000" w14:paraId="0000007A">
            <w:pPr>
              <w:spacing w:after="120" w:before="120" w:lineRule="auto"/>
              <w:jc w:val="center"/>
              <w:rPr>
                <w:rFonts w:ascii="Calibri" w:cs="Calibri" w:eastAsia="Calibri" w:hAnsi="Calibri"/>
              </w:rPr>
            </w:pPr>
            <w:r w:rsidDel="00000000" w:rsidR="00000000" w:rsidRPr="00000000">
              <w:rPr>
                <w:rFonts w:ascii="Calibri" w:cs="Calibri" w:eastAsia="Calibri" w:hAnsi="Calibri"/>
                <w:color w:val="000000"/>
                <w:rtl w:val="0"/>
              </w:rPr>
              <w:t xml:space="preserve">£25.00</w:t>
            </w:r>
            <w:r w:rsidDel="00000000" w:rsidR="00000000" w:rsidRPr="00000000">
              <w:rPr>
                <w:rtl w:val="0"/>
              </w:rPr>
            </w:r>
          </w:p>
        </w:tc>
        <w:tc>
          <w:tcPr>
            <w:vAlign w:val="center"/>
          </w:tcPr>
          <w:p w:rsidR="00000000" w:rsidDel="00000000" w:rsidP="00000000" w:rsidRDefault="00000000" w:rsidRPr="00000000" w14:paraId="0000007B">
            <w:pPr>
              <w:spacing w:after="120" w:before="120" w:lineRule="auto"/>
              <w:jc w:val="center"/>
              <w:rPr>
                <w:rFonts w:ascii="Calibri" w:cs="Calibri" w:eastAsia="Calibri" w:hAnsi="Calibri"/>
              </w:rPr>
            </w:pPr>
            <w:r w:rsidDel="00000000" w:rsidR="00000000" w:rsidRPr="00000000">
              <w:rPr>
                <w:rFonts w:ascii="Calibri" w:cs="Calibri" w:eastAsia="Calibri" w:hAnsi="Calibri"/>
                <w:rtl w:val="0"/>
              </w:rPr>
              <w:t xml:space="preserve">£12.50</w:t>
            </w:r>
          </w:p>
        </w:tc>
        <w:tc>
          <w:tcPr>
            <w:vAlign w:val="center"/>
          </w:tcPr>
          <w:p w:rsidR="00000000" w:rsidDel="00000000" w:rsidP="00000000" w:rsidRDefault="00000000" w:rsidRPr="00000000" w14:paraId="0000007C">
            <w:pPr>
              <w:spacing w:after="120" w:before="120" w:lineRule="auto"/>
              <w:jc w:val="center"/>
              <w:rPr>
                <w:rFonts w:ascii="Calibri" w:cs="Calibri" w:eastAsia="Calibri" w:hAnsi="Calibri"/>
              </w:rPr>
            </w:pPr>
            <w:r w:rsidDel="00000000" w:rsidR="00000000" w:rsidRPr="00000000">
              <w:rPr>
                <w:rFonts w:ascii="Calibri" w:cs="Calibri" w:eastAsia="Calibri" w:hAnsi="Calibri"/>
                <w:color w:val="000000"/>
                <w:rtl w:val="0"/>
              </w:rPr>
              <w:t xml:space="preserve">£0.88</w:t>
            </w:r>
            <w:r w:rsidDel="00000000" w:rsidR="00000000" w:rsidRPr="00000000">
              <w:rPr>
                <w:rtl w:val="0"/>
              </w:rPr>
            </w:r>
          </w:p>
        </w:tc>
        <w:tc>
          <w:tcPr>
            <w:vAlign w:val="center"/>
          </w:tcPr>
          <w:p w:rsidR="00000000" w:rsidDel="00000000" w:rsidP="00000000" w:rsidRDefault="00000000" w:rsidRPr="00000000" w14:paraId="0000007D">
            <w:pPr>
              <w:spacing w:after="120" w:before="120" w:lineRule="auto"/>
              <w:jc w:val="center"/>
              <w:rPr>
                <w:rFonts w:ascii="Calibri" w:cs="Calibri" w:eastAsia="Calibri" w:hAnsi="Calibri"/>
              </w:rPr>
            </w:pPr>
            <w:r w:rsidDel="00000000" w:rsidR="00000000" w:rsidRPr="00000000">
              <w:rPr>
                <w:rFonts w:ascii="Calibri" w:cs="Calibri" w:eastAsia="Calibri" w:hAnsi="Calibri"/>
                <w:color w:val="000000"/>
                <w:rtl w:val="0"/>
              </w:rPr>
              <w:t xml:space="preserve">£0.38</w:t>
            </w:r>
            <w:r w:rsidDel="00000000" w:rsidR="00000000" w:rsidRPr="00000000">
              <w:rPr>
                <w:rtl w:val="0"/>
              </w:rPr>
            </w:r>
          </w:p>
        </w:tc>
        <w:tc>
          <w:tcPr>
            <w:vAlign w:val="center"/>
          </w:tcPr>
          <w:p w:rsidR="00000000" w:rsidDel="00000000" w:rsidP="00000000" w:rsidRDefault="00000000" w:rsidRPr="00000000" w14:paraId="0000007E">
            <w:pPr>
              <w:spacing w:after="120" w:before="120" w:lineRule="auto"/>
              <w:jc w:val="center"/>
              <w:rPr>
                <w:rFonts w:ascii="Calibri" w:cs="Calibri" w:eastAsia="Calibri" w:hAnsi="Calibri"/>
              </w:rPr>
            </w:pPr>
            <w:r w:rsidDel="00000000" w:rsidR="00000000" w:rsidRPr="00000000">
              <w:rPr>
                <w:rFonts w:ascii="Calibri" w:cs="Calibri" w:eastAsia="Calibri" w:hAnsi="Calibri"/>
                <w:color w:val="000000"/>
                <w:rtl w:val="0"/>
              </w:rPr>
              <w:t xml:space="preserve">£0.63</w:t>
            </w:r>
            <w:r w:rsidDel="00000000" w:rsidR="00000000" w:rsidRPr="00000000">
              <w:rPr>
                <w:rtl w:val="0"/>
              </w:rPr>
            </w:r>
          </w:p>
        </w:tc>
        <w:tc>
          <w:tcPr>
            <w:vAlign w:val="center"/>
          </w:tcPr>
          <w:p w:rsidR="00000000" w:rsidDel="00000000" w:rsidP="00000000" w:rsidRDefault="00000000" w:rsidRPr="00000000" w14:paraId="0000007F">
            <w:pPr>
              <w:spacing w:after="120" w:before="120" w:lineRule="auto"/>
              <w:jc w:val="center"/>
              <w:rPr>
                <w:rFonts w:ascii="Calibri" w:cs="Calibri" w:eastAsia="Calibri" w:hAnsi="Calibri"/>
              </w:rPr>
            </w:pPr>
            <w:r w:rsidDel="00000000" w:rsidR="00000000" w:rsidRPr="00000000">
              <w:rPr>
                <w:rFonts w:ascii="Calibri" w:cs="Calibri" w:eastAsia="Calibri" w:hAnsi="Calibri"/>
                <w:color w:val="000000"/>
                <w:rtl w:val="0"/>
              </w:rPr>
              <w:t xml:space="preserve">£14.38</w:t>
            </w:r>
            <w:r w:rsidDel="00000000" w:rsidR="00000000" w:rsidRPr="00000000">
              <w:rPr>
                <w:rtl w:val="0"/>
              </w:rPr>
            </w:r>
          </w:p>
        </w:tc>
        <w:tc>
          <w:tcPr>
            <w:vAlign w:val="center"/>
          </w:tcPr>
          <w:p w:rsidR="00000000" w:rsidDel="00000000" w:rsidP="00000000" w:rsidRDefault="00000000" w:rsidRPr="00000000" w14:paraId="00000080">
            <w:pPr>
              <w:spacing w:after="120" w:before="120" w:lineRule="auto"/>
              <w:jc w:val="center"/>
              <w:rPr>
                <w:rFonts w:ascii="Calibri" w:cs="Calibri" w:eastAsia="Calibri" w:hAnsi="Calibri"/>
              </w:rPr>
            </w:pPr>
            <w:r w:rsidDel="00000000" w:rsidR="00000000" w:rsidRPr="00000000">
              <w:rPr>
                <w:rFonts w:ascii="Calibri" w:cs="Calibri" w:eastAsia="Calibri" w:hAnsi="Calibri"/>
                <w:color w:val="000000"/>
                <w:rtl w:val="0"/>
              </w:rPr>
              <w:t xml:space="preserve">42.50%</w:t>
            </w:r>
            <w:r w:rsidDel="00000000" w:rsidR="00000000" w:rsidRPr="00000000">
              <w:rPr>
                <w:rtl w:val="0"/>
              </w:rPr>
            </w:r>
          </w:p>
        </w:tc>
      </w:tr>
      <w:tr>
        <w:tc>
          <w:tcPr>
            <w:vAlign w:val="center"/>
          </w:tcPr>
          <w:p w:rsidR="00000000" w:rsidDel="00000000" w:rsidP="00000000" w:rsidRDefault="00000000" w:rsidRPr="00000000" w14:paraId="00000081">
            <w:pPr>
              <w:spacing w:after="120" w:before="120" w:lineRule="auto"/>
              <w:rPr>
                <w:rFonts w:ascii="Calibri" w:cs="Calibri" w:eastAsia="Calibri" w:hAnsi="Calibri"/>
                <w:b w:val="0"/>
              </w:rPr>
            </w:pPr>
            <w:r w:rsidDel="00000000" w:rsidR="00000000" w:rsidRPr="00000000">
              <w:rPr>
                <w:rFonts w:ascii="Calibri" w:cs="Calibri" w:eastAsia="Calibri" w:hAnsi="Calibri"/>
                <w:b w:val="0"/>
                <w:color w:val="000000"/>
                <w:rtl w:val="0"/>
              </w:rPr>
              <w:t xml:space="preserve">Social Services +25%</w:t>
            </w:r>
            <w:r w:rsidDel="00000000" w:rsidR="00000000" w:rsidRPr="00000000">
              <w:rPr>
                <w:rtl w:val="0"/>
              </w:rPr>
            </w:r>
          </w:p>
        </w:tc>
        <w:tc>
          <w:tcPr>
            <w:vAlign w:val="center"/>
          </w:tcPr>
          <w:p w:rsidR="00000000" w:rsidDel="00000000" w:rsidP="00000000" w:rsidRDefault="00000000" w:rsidRPr="00000000" w14:paraId="00000082">
            <w:pPr>
              <w:spacing w:after="120" w:before="120" w:lineRule="auto"/>
              <w:jc w:val="center"/>
              <w:rPr>
                <w:rFonts w:ascii="Calibri" w:cs="Calibri" w:eastAsia="Calibri" w:hAnsi="Calibri"/>
              </w:rPr>
            </w:pPr>
            <w:r w:rsidDel="00000000" w:rsidR="00000000" w:rsidRPr="00000000">
              <w:rPr>
                <w:rFonts w:ascii="Calibri" w:cs="Calibri" w:eastAsia="Calibri" w:hAnsi="Calibri"/>
                <w:color w:val="000000"/>
                <w:rtl w:val="0"/>
              </w:rPr>
              <w:t xml:space="preserve">£19.38</w:t>
            </w:r>
            <w:r w:rsidDel="00000000" w:rsidR="00000000" w:rsidRPr="00000000">
              <w:rPr>
                <w:rtl w:val="0"/>
              </w:rPr>
            </w:r>
          </w:p>
        </w:tc>
        <w:tc>
          <w:tcPr>
            <w:vAlign w:val="center"/>
          </w:tcPr>
          <w:p w:rsidR="00000000" w:rsidDel="00000000" w:rsidP="00000000" w:rsidRDefault="00000000" w:rsidRPr="00000000" w14:paraId="00000083">
            <w:pPr>
              <w:spacing w:after="120" w:before="120" w:lineRule="auto"/>
              <w:jc w:val="center"/>
              <w:rPr>
                <w:rFonts w:ascii="Calibri" w:cs="Calibri" w:eastAsia="Calibri" w:hAnsi="Calibri"/>
              </w:rPr>
            </w:pPr>
            <w:r w:rsidDel="00000000" w:rsidR="00000000" w:rsidRPr="00000000">
              <w:rPr>
                <w:rFonts w:ascii="Calibri" w:cs="Calibri" w:eastAsia="Calibri" w:hAnsi="Calibri"/>
                <w:rtl w:val="0"/>
              </w:rPr>
              <w:t xml:space="preserve">£12.50</w:t>
            </w:r>
          </w:p>
        </w:tc>
        <w:tc>
          <w:tcPr>
            <w:vAlign w:val="center"/>
          </w:tcPr>
          <w:p w:rsidR="00000000" w:rsidDel="00000000" w:rsidP="00000000" w:rsidRDefault="00000000" w:rsidRPr="00000000" w14:paraId="00000084">
            <w:pPr>
              <w:spacing w:after="120" w:before="120" w:lineRule="auto"/>
              <w:jc w:val="center"/>
              <w:rPr>
                <w:rFonts w:ascii="Calibri" w:cs="Calibri" w:eastAsia="Calibri" w:hAnsi="Calibri"/>
              </w:rPr>
            </w:pPr>
            <w:r w:rsidDel="00000000" w:rsidR="00000000" w:rsidRPr="00000000">
              <w:rPr>
                <w:rFonts w:ascii="Calibri" w:cs="Calibri" w:eastAsia="Calibri" w:hAnsi="Calibri"/>
                <w:color w:val="000000"/>
                <w:rtl w:val="0"/>
              </w:rPr>
              <w:t xml:space="preserve">£0.88</w:t>
            </w:r>
            <w:r w:rsidDel="00000000" w:rsidR="00000000" w:rsidRPr="00000000">
              <w:rPr>
                <w:rtl w:val="0"/>
              </w:rPr>
            </w:r>
          </w:p>
        </w:tc>
        <w:tc>
          <w:tcPr>
            <w:vAlign w:val="center"/>
          </w:tcPr>
          <w:p w:rsidR="00000000" w:rsidDel="00000000" w:rsidP="00000000" w:rsidRDefault="00000000" w:rsidRPr="00000000" w14:paraId="00000085">
            <w:pPr>
              <w:spacing w:after="120" w:before="120" w:lineRule="auto"/>
              <w:jc w:val="center"/>
              <w:rPr>
                <w:rFonts w:ascii="Calibri" w:cs="Calibri" w:eastAsia="Calibri" w:hAnsi="Calibri"/>
              </w:rPr>
            </w:pPr>
            <w:r w:rsidDel="00000000" w:rsidR="00000000" w:rsidRPr="00000000">
              <w:rPr>
                <w:rFonts w:ascii="Calibri" w:cs="Calibri" w:eastAsia="Calibri" w:hAnsi="Calibri"/>
                <w:color w:val="000000"/>
                <w:rtl w:val="0"/>
              </w:rPr>
              <w:t xml:space="preserve">£0.38</w:t>
            </w:r>
            <w:r w:rsidDel="00000000" w:rsidR="00000000" w:rsidRPr="00000000">
              <w:rPr>
                <w:rtl w:val="0"/>
              </w:rPr>
            </w:r>
          </w:p>
        </w:tc>
        <w:tc>
          <w:tcPr>
            <w:vAlign w:val="center"/>
          </w:tcPr>
          <w:p w:rsidR="00000000" w:rsidDel="00000000" w:rsidP="00000000" w:rsidRDefault="00000000" w:rsidRPr="00000000" w14:paraId="00000086">
            <w:pPr>
              <w:spacing w:after="120" w:before="120" w:lineRule="auto"/>
              <w:jc w:val="center"/>
              <w:rPr>
                <w:rFonts w:ascii="Calibri" w:cs="Calibri" w:eastAsia="Calibri" w:hAnsi="Calibri"/>
              </w:rPr>
            </w:pPr>
            <w:r w:rsidDel="00000000" w:rsidR="00000000" w:rsidRPr="00000000">
              <w:rPr>
                <w:rFonts w:ascii="Calibri" w:cs="Calibri" w:eastAsia="Calibri" w:hAnsi="Calibri"/>
                <w:color w:val="000000"/>
                <w:rtl w:val="0"/>
              </w:rPr>
              <w:t xml:space="preserve">£0.63</w:t>
            </w:r>
            <w:r w:rsidDel="00000000" w:rsidR="00000000" w:rsidRPr="00000000">
              <w:rPr>
                <w:rtl w:val="0"/>
              </w:rPr>
            </w:r>
          </w:p>
        </w:tc>
        <w:tc>
          <w:tcPr>
            <w:vAlign w:val="center"/>
          </w:tcPr>
          <w:p w:rsidR="00000000" w:rsidDel="00000000" w:rsidP="00000000" w:rsidRDefault="00000000" w:rsidRPr="00000000" w14:paraId="00000087">
            <w:pPr>
              <w:spacing w:after="120" w:before="120" w:lineRule="auto"/>
              <w:jc w:val="center"/>
              <w:rPr>
                <w:rFonts w:ascii="Calibri" w:cs="Calibri" w:eastAsia="Calibri" w:hAnsi="Calibri"/>
              </w:rPr>
            </w:pPr>
            <w:r w:rsidDel="00000000" w:rsidR="00000000" w:rsidRPr="00000000">
              <w:rPr>
                <w:rFonts w:ascii="Calibri" w:cs="Calibri" w:eastAsia="Calibri" w:hAnsi="Calibri"/>
                <w:color w:val="000000"/>
                <w:rtl w:val="0"/>
              </w:rPr>
              <w:t xml:space="preserve">£14.38</w:t>
            </w:r>
            <w:r w:rsidDel="00000000" w:rsidR="00000000" w:rsidRPr="00000000">
              <w:rPr>
                <w:rtl w:val="0"/>
              </w:rPr>
            </w:r>
          </w:p>
        </w:tc>
        <w:tc>
          <w:tcPr>
            <w:vAlign w:val="center"/>
          </w:tcPr>
          <w:p w:rsidR="00000000" w:rsidDel="00000000" w:rsidP="00000000" w:rsidRDefault="00000000" w:rsidRPr="00000000" w14:paraId="00000088">
            <w:pPr>
              <w:spacing w:after="120" w:before="120" w:lineRule="auto"/>
              <w:jc w:val="center"/>
              <w:rPr>
                <w:rFonts w:ascii="Calibri" w:cs="Calibri" w:eastAsia="Calibri" w:hAnsi="Calibri"/>
              </w:rPr>
            </w:pPr>
            <w:r w:rsidDel="00000000" w:rsidR="00000000" w:rsidRPr="00000000">
              <w:rPr>
                <w:rFonts w:ascii="Calibri" w:cs="Calibri" w:eastAsia="Calibri" w:hAnsi="Calibri"/>
                <w:color w:val="000000"/>
                <w:rtl w:val="0"/>
              </w:rPr>
              <w:t xml:space="preserve">25.81%</w:t>
            </w:r>
            <w:r w:rsidDel="00000000" w:rsidR="00000000" w:rsidRPr="00000000">
              <w:rPr>
                <w:rtl w:val="0"/>
              </w:rPr>
            </w:r>
          </w:p>
        </w:tc>
      </w:tr>
      <w:tr>
        <w:tc>
          <w:tcPr>
            <w:vAlign w:val="center"/>
          </w:tcPr>
          <w:p w:rsidR="00000000" w:rsidDel="00000000" w:rsidP="00000000" w:rsidRDefault="00000000" w:rsidRPr="00000000" w14:paraId="00000089">
            <w:pPr>
              <w:spacing w:after="120" w:before="120" w:lineRule="auto"/>
              <w:rPr>
                <w:rFonts w:ascii="Calibri" w:cs="Calibri" w:eastAsia="Calibri" w:hAnsi="Calibri"/>
                <w:b w:val="0"/>
              </w:rPr>
            </w:pPr>
            <w:r w:rsidDel="00000000" w:rsidR="00000000" w:rsidRPr="00000000">
              <w:rPr>
                <w:rFonts w:ascii="Calibri" w:cs="Calibri" w:eastAsia="Calibri" w:hAnsi="Calibri"/>
                <w:b w:val="0"/>
                <w:color w:val="000000"/>
                <w:rtl w:val="0"/>
              </w:rPr>
              <w:t xml:space="preserve">Private Clients +50%</w:t>
            </w:r>
            <w:r w:rsidDel="00000000" w:rsidR="00000000" w:rsidRPr="00000000">
              <w:rPr>
                <w:rtl w:val="0"/>
              </w:rPr>
            </w:r>
          </w:p>
        </w:tc>
        <w:tc>
          <w:tcPr>
            <w:vAlign w:val="center"/>
          </w:tcPr>
          <w:p w:rsidR="00000000" w:rsidDel="00000000" w:rsidP="00000000" w:rsidRDefault="00000000" w:rsidRPr="00000000" w14:paraId="0000008A">
            <w:pPr>
              <w:spacing w:after="120" w:before="120" w:lineRule="auto"/>
              <w:jc w:val="center"/>
              <w:rPr>
                <w:rFonts w:ascii="Calibri" w:cs="Calibri" w:eastAsia="Calibri" w:hAnsi="Calibri"/>
              </w:rPr>
            </w:pPr>
            <w:r w:rsidDel="00000000" w:rsidR="00000000" w:rsidRPr="00000000">
              <w:rPr>
                <w:rFonts w:ascii="Calibri" w:cs="Calibri" w:eastAsia="Calibri" w:hAnsi="Calibri"/>
                <w:color w:val="000000"/>
                <w:rtl w:val="0"/>
              </w:rPr>
              <w:t xml:space="preserve">£30.00</w:t>
            </w:r>
            <w:r w:rsidDel="00000000" w:rsidR="00000000" w:rsidRPr="00000000">
              <w:rPr>
                <w:rtl w:val="0"/>
              </w:rPr>
            </w:r>
          </w:p>
        </w:tc>
        <w:tc>
          <w:tcPr>
            <w:vAlign w:val="center"/>
          </w:tcPr>
          <w:p w:rsidR="00000000" w:rsidDel="00000000" w:rsidP="00000000" w:rsidRDefault="00000000" w:rsidRPr="00000000" w14:paraId="0000008B">
            <w:pPr>
              <w:spacing w:after="120" w:before="120" w:lineRule="auto"/>
              <w:jc w:val="center"/>
              <w:rPr>
                <w:rFonts w:ascii="Calibri" w:cs="Calibri" w:eastAsia="Calibri" w:hAnsi="Calibri"/>
              </w:rPr>
            </w:pPr>
            <w:r w:rsidDel="00000000" w:rsidR="00000000" w:rsidRPr="00000000">
              <w:rPr>
                <w:rFonts w:ascii="Calibri" w:cs="Calibri" w:eastAsia="Calibri" w:hAnsi="Calibri"/>
                <w:rtl w:val="0"/>
              </w:rPr>
              <w:t xml:space="preserve">£15.00</w:t>
            </w:r>
          </w:p>
        </w:tc>
        <w:tc>
          <w:tcPr>
            <w:vAlign w:val="center"/>
          </w:tcPr>
          <w:p w:rsidR="00000000" w:rsidDel="00000000" w:rsidP="00000000" w:rsidRDefault="00000000" w:rsidRPr="00000000" w14:paraId="0000008C">
            <w:pPr>
              <w:spacing w:after="120" w:before="120" w:lineRule="auto"/>
              <w:jc w:val="center"/>
              <w:rPr>
                <w:rFonts w:ascii="Calibri" w:cs="Calibri" w:eastAsia="Calibri" w:hAnsi="Calibri"/>
              </w:rPr>
            </w:pPr>
            <w:r w:rsidDel="00000000" w:rsidR="00000000" w:rsidRPr="00000000">
              <w:rPr>
                <w:rFonts w:ascii="Calibri" w:cs="Calibri" w:eastAsia="Calibri" w:hAnsi="Calibri"/>
                <w:color w:val="000000"/>
                <w:rtl w:val="0"/>
              </w:rPr>
              <w:t xml:space="preserve">£1.05</w:t>
            </w:r>
            <w:r w:rsidDel="00000000" w:rsidR="00000000" w:rsidRPr="00000000">
              <w:rPr>
                <w:rtl w:val="0"/>
              </w:rPr>
            </w:r>
          </w:p>
        </w:tc>
        <w:tc>
          <w:tcPr>
            <w:vAlign w:val="center"/>
          </w:tcPr>
          <w:p w:rsidR="00000000" w:rsidDel="00000000" w:rsidP="00000000" w:rsidRDefault="00000000" w:rsidRPr="00000000" w14:paraId="0000008D">
            <w:pPr>
              <w:spacing w:after="120" w:before="120" w:lineRule="auto"/>
              <w:jc w:val="center"/>
              <w:rPr>
                <w:rFonts w:ascii="Calibri" w:cs="Calibri" w:eastAsia="Calibri" w:hAnsi="Calibri"/>
              </w:rPr>
            </w:pPr>
            <w:r w:rsidDel="00000000" w:rsidR="00000000" w:rsidRPr="00000000">
              <w:rPr>
                <w:rFonts w:ascii="Calibri" w:cs="Calibri" w:eastAsia="Calibri" w:hAnsi="Calibri"/>
                <w:color w:val="000000"/>
                <w:rtl w:val="0"/>
              </w:rPr>
              <w:t xml:space="preserve">£0.45</w:t>
            </w:r>
            <w:r w:rsidDel="00000000" w:rsidR="00000000" w:rsidRPr="00000000">
              <w:rPr>
                <w:rtl w:val="0"/>
              </w:rPr>
            </w:r>
          </w:p>
        </w:tc>
        <w:tc>
          <w:tcPr>
            <w:vAlign w:val="center"/>
          </w:tcPr>
          <w:p w:rsidR="00000000" w:rsidDel="00000000" w:rsidP="00000000" w:rsidRDefault="00000000" w:rsidRPr="00000000" w14:paraId="0000008E">
            <w:pPr>
              <w:spacing w:after="120" w:before="120" w:lineRule="auto"/>
              <w:jc w:val="center"/>
              <w:rPr>
                <w:rFonts w:ascii="Calibri" w:cs="Calibri" w:eastAsia="Calibri" w:hAnsi="Calibri"/>
              </w:rPr>
            </w:pPr>
            <w:r w:rsidDel="00000000" w:rsidR="00000000" w:rsidRPr="00000000">
              <w:rPr>
                <w:rFonts w:ascii="Calibri" w:cs="Calibri" w:eastAsia="Calibri" w:hAnsi="Calibri"/>
                <w:color w:val="000000"/>
                <w:rtl w:val="0"/>
              </w:rPr>
              <w:t xml:space="preserve">£0.75</w:t>
            </w:r>
            <w:r w:rsidDel="00000000" w:rsidR="00000000" w:rsidRPr="00000000">
              <w:rPr>
                <w:rtl w:val="0"/>
              </w:rPr>
            </w:r>
          </w:p>
        </w:tc>
        <w:tc>
          <w:tcPr>
            <w:vAlign w:val="center"/>
          </w:tcPr>
          <w:p w:rsidR="00000000" w:rsidDel="00000000" w:rsidP="00000000" w:rsidRDefault="00000000" w:rsidRPr="00000000" w14:paraId="0000008F">
            <w:pPr>
              <w:spacing w:after="120" w:before="120" w:lineRule="auto"/>
              <w:jc w:val="center"/>
              <w:rPr>
                <w:rFonts w:ascii="Calibri" w:cs="Calibri" w:eastAsia="Calibri" w:hAnsi="Calibri"/>
              </w:rPr>
            </w:pPr>
            <w:r w:rsidDel="00000000" w:rsidR="00000000" w:rsidRPr="00000000">
              <w:rPr>
                <w:rFonts w:ascii="Calibri" w:cs="Calibri" w:eastAsia="Calibri" w:hAnsi="Calibri"/>
                <w:color w:val="000000"/>
                <w:rtl w:val="0"/>
              </w:rPr>
              <w:t xml:space="preserve">£17.25</w:t>
            </w:r>
            <w:r w:rsidDel="00000000" w:rsidR="00000000" w:rsidRPr="00000000">
              <w:rPr>
                <w:rtl w:val="0"/>
              </w:rPr>
            </w:r>
          </w:p>
        </w:tc>
        <w:tc>
          <w:tcPr>
            <w:vAlign w:val="center"/>
          </w:tcPr>
          <w:p w:rsidR="00000000" w:rsidDel="00000000" w:rsidP="00000000" w:rsidRDefault="00000000" w:rsidRPr="00000000" w14:paraId="00000090">
            <w:pPr>
              <w:spacing w:after="120" w:before="120" w:lineRule="auto"/>
              <w:jc w:val="center"/>
              <w:rPr>
                <w:rFonts w:ascii="Calibri" w:cs="Calibri" w:eastAsia="Calibri" w:hAnsi="Calibri"/>
              </w:rPr>
            </w:pPr>
            <w:r w:rsidDel="00000000" w:rsidR="00000000" w:rsidRPr="00000000">
              <w:rPr>
                <w:rFonts w:ascii="Calibri" w:cs="Calibri" w:eastAsia="Calibri" w:hAnsi="Calibri"/>
                <w:color w:val="000000"/>
                <w:rtl w:val="0"/>
              </w:rPr>
              <w:t xml:space="preserve">42.50%</w:t>
            </w:r>
            <w:r w:rsidDel="00000000" w:rsidR="00000000" w:rsidRPr="00000000">
              <w:rPr>
                <w:rtl w:val="0"/>
              </w:rPr>
            </w:r>
          </w:p>
        </w:tc>
      </w:tr>
      <w:tr>
        <w:tc>
          <w:tcPr>
            <w:vAlign w:val="center"/>
          </w:tcPr>
          <w:p w:rsidR="00000000" w:rsidDel="00000000" w:rsidP="00000000" w:rsidRDefault="00000000" w:rsidRPr="00000000" w14:paraId="00000091">
            <w:pPr>
              <w:spacing w:after="120" w:before="120" w:lineRule="auto"/>
              <w:rPr>
                <w:rFonts w:ascii="Calibri" w:cs="Calibri" w:eastAsia="Calibri" w:hAnsi="Calibri"/>
                <w:b w:val="0"/>
              </w:rPr>
            </w:pPr>
            <w:r w:rsidDel="00000000" w:rsidR="00000000" w:rsidRPr="00000000">
              <w:rPr>
                <w:rFonts w:ascii="Calibri" w:cs="Calibri" w:eastAsia="Calibri" w:hAnsi="Calibri"/>
                <w:b w:val="0"/>
                <w:color w:val="000000"/>
                <w:rtl w:val="0"/>
              </w:rPr>
              <w:t xml:space="preserve">Social Services +50%</w:t>
            </w:r>
            <w:r w:rsidDel="00000000" w:rsidR="00000000" w:rsidRPr="00000000">
              <w:rPr>
                <w:rtl w:val="0"/>
              </w:rPr>
            </w:r>
          </w:p>
        </w:tc>
        <w:tc>
          <w:tcPr>
            <w:vAlign w:val="center"/>
          </w:tcPr>
          <w:p w:rsidR="00000000" w:rsidDel="00000000" w:rsidP="00000000" w:rsidRDefault="00000000" w:rsidRPr="00000000" w14:paraId="00000092">
            <w:pPr>
              <w:spacing w:after="120" w:before="120" w:lineRule="auto"/>
              <w:jc w:val="center"/>
              <w:rPr>
                <w:rFonts w:ascii="Calibri" w:cs="Calibri" w:eastAsia="Calibri" w:hAnsi="Calibri"/>
              </w:rPr>
            </w:pPr>
            <w:r w:rsidDel="00000000" w:rsidR="00000000" w:rsidRPr="00000000">
              <w:rPr>
                <w:rFonts w:ascii="Calibri" w:cs="Calibri" w:eastAsia="Calibri" w:hAnsi="Calibri"/>
                <w:color w:val="000000"/>
                <w:rtl w:val="0"/>
              </w:rPr>
              <w:t xml:space="preserve">£23.25</w:t>
            </w:r>
            <w:r w:rsidDel="00000000" w:rsidR="00000000" w:rsidRPr="00000000">
              <w:rPr>
                <w:rtl w:val="0"/>
              </w:rPr>
            </w:r>
          </w:p>
        </w:tc>
        <w:tc>
          <w:tcPr>
            <w:vAlign w:val="center"/>
          </w:tcPr>
          <w:p w:rsidR="00000000" w:rsidDel="00000000" w:rsidP="00000000" w:rsidRDefault="00000000" w:rsidRPr="00000000" w14:paraId="00000093">
            <w:pPr>
              <w:spacing w:after="120" w:before="120" w:lineRule="auto"/>
              <w:jc w:val="center"/>
              <w:rPr>
                <w:rFonts w:ascii="Calibri" w:cs="Calibri" w:eastAsia="Calibri" w:hAnsi="Calibri"/>
              </w:rPr>
            </w:pPr>
            <w:r w:rsidDel="00000000" w:rsidR="00000000" w:rsidRPr="00000000">
              <w:rPr>
                <w:rFonts w:ascii="Calibri" w:cs="Calibri" w:eastAsia="Calibri" w:hAnsi="Calibri"/>
                <w:rtl w:val="0"/>
              </w:rPr>
              <w:t xml:space="preserve">£15.00</w:t>
            </w:r>
          </w:p>
        </w:tc>
        <w:tc>
          <w:tcPr>
            <w:vAlign w:val="center"/>
          </w:tcPr>
          <w:p w:rsidR="00000000" w:rsidDel="00000000" w:rsidP="00000000" w:rsidRDefault="00000000" w:rsidRPr="00000000" w14:paraId="00000094">
            <w:pPr>
              <w:spacing w:after="120" w:before="120" w:lineRule="auto"/>
              <w:jc w:val="center"/>
              <w:rPr>
                <w:rFonts w:ascii="Calibri" w:cs="Calibri" w:eastAsia="Calibri" w:hAnsi="Calibri"/>
              </w:rPr>
            </w:pPr>
            <w:r w:rsidDel="00000000" w:rsidR="00000000" w:rsidRPr="00000000">
              <w:rPr>
                <w:rFonts w:ascii="Calibri" w:cs="Calibri" w:eastAsia="Calibri" w:hAnsi="Calibri"/>
                <w:color w:val="000000"/>
                <w:rtl w:val="0"/>
              </w:rPr>
              <w:t xml:space="preserve">£1.05</w:t>
            </w:r>
            <w:r w:rsidDel="00000000" w:rsidR="00000000" w:rsidRPr="00000000">
              <w:rPr>
                <w:rtl w:val="0"/>
              </w:rPr>
            </w:r>
          </w:p>
        </w:tc>
        <w:tc>
          <w:tcPr>
            <w:vAlign w:val="center"/>
          </w:tcPr>
          <w:p w:rsidR="00000000" w:rsidDel="00000000" w:rsidP="00000000" w:rsidRDefault="00000000" w:rsidRPr="00000000" w14:paraId="00000095">
            <w:pPr>
              <w:spacing w:after="120" w:before="120" w:lineRule="auto"/>
              <w:jc w:val="center"/>
              <w:rPr>
                <w:rFonts w:ascii="Calibri" w:cs="Calibri" w:eastAsia="Calibri" w:hAnsi="Calibri"/>
              </w:rPr>
            </w:pPr>
            <w:r w:rsidDel="00000000" w:rsidR="00000000" w:rsidRPr="00000000">
              <w:rPr>
                <w:rFonts w:ascii="Calibri" w:cs="Calibri" w:eastAsia="Calibri" w:hAnsi="Calibri"/>
                <w:color w:val="000000"/>
                <w:rtl w:val="0"/>
              </w:rPr>
              <w:t xml:space="preserve">£0.45</w:t>
            </w:r>
            <w:r w:rsidDel="00000000" w:rsidR="00000000" w:rsidRPr="00000000">
              <w:rPr>
                <w:rtl w:val="0"/>
              </w:rPr>
            </w:r>
          </w:p>
        </w:tc>
        <w:tc>
          <w:tcPr>
            <w:vAlign w:val="center"/>
          </w:tcPr>
          <w:p w:rsidR="00000000" w:rsidDel="00000000" w:rsidP="00000000" w:rsidRDefault="00000000" w:rsidRPr="00000000" w14:paraId="00000096">
            <w:pPr>
              <w:spacing w:after="120" w:before="120" w:lineRule="auto"/>
              <w:jc w:val="center"/>
              <w:rPr>
                <w:rFonts w:ascii="Calibri" w:cs="Calibri" w:eastAsia="Calibri" w:hAnsi="Calibri"/>
              </w:rPr>
            </w:pPr>
            <w:r w:rsidDel="00000000" w:rsidR="00000000" w:rsidRPr="00000000">
              <w:rPr>
                <w:rFonts w:ascii="Calibri" w:cs="Calibri" w:eastAsia="Calibri" w:hAnsi="Calibri"/>
                <w:color w:val="000000"/>
                <w:rtl w:val="0"/>
              </w:rPr>
              <w:t xml:space="preserve">£0.75</w:t>
            </w:r>
            <w:r w:rsidDel="00000000" w:rsidR="00000000" w:rsidRPr="00000000">
              <w:rPr>
                <w:rtl w:val="0"/>
              </w:rPr>
            </w:r>
          </w:p>
        </w:tc>
        <w:tc>
          <w:tcPr>
            <w:vAlign w:val="center"/>
          </w:tcPr>
          <w:p w:rsidR="00000000" w:rsidDel="00000000" w:rsidP="00000000" w:rsidRDefault="00000000" w:rsidRPr="00000000" w14:paraId="00000097">
            <w:pPr>
              <w:spacing w:after="120" w:before="120" w:lineRule="auto"/>
              <w:jc w:val="center"/>
              <w:rPr>
                <w:rFonts w:ascii="Calibri" w:cs="Calibri" w:eastAsia="Calibri" w:hAnsi="Calibri"/>
              </w:rPr>
            </w:pPr>
            <w:r w:rsidDel="00000000" w:rsidR="00000000" w:rsidRPr="00000000">
              <w:rPr>
                <w:rFonts w:ascii="Calibri" w:cs="Calibri" w:eastAsia="Calibri" w:hAnsi="Calibri"/>
                <w:color w:val="000000"/>
                <w:rtl w:val="0"/>
              </w:rPr>
              <w:t xml:space="preserve">£17.25</w:t>
            </w:r>
            <w:r w:rsidDel="00000000" w:rsidR="00000000" w:rsidRPr="00000000">
              <w:rPr>
                <w:rtl w:val="0"/>
              </w:rPr>
            </w:r>
          </w:p>
        </w:tc>
        <w:tc>
          <w:tcPr>
            <w:vAlign w:val="center"/>
          </w:tcPr>
          <w:p w:rsidR="00000000" w:rsidDel="00000000" w:rsidP="00000000" w:rsidRDefault="00000000" w:rsidRPr="00000000" w14:paraId="00000098">
            <w:pPr>
              <w:spacing w:after="120" w:before="120" w:lineRule="auto"/>
              <w:jc w:val="center"/>
              <w:rPr>
                <w:rFonts w:ascii="Calibri" w:cs="Calibri" w:eastAsia="Calibri" w:hAnsi="Calibri"/>
              </w:rPr>
            </w:pPr>
            <w:r w:rsidDel="00000000" w:rsidR="00000000" w:rsidRPr="00000000">
              <w:rPr>
                <w:rFonts w:ascii="Calibri" w:cs="Calibri" w:eastAsia="Calibri" w:hAnsi="Calibri"/>
                <w:color w:val="000000"/>
                <w:rtl w:val="0"/>
              </w:rPr>
              <w:t xml:space="preserve">25.81%</w:t>
            </w:r>
            <w:r w:rsidDel="00000000" w:rsidR="00000000" w:rsidRPr="00000000">
              <w:rPr>
                <w:rtl w:val="0"/>
              </w:rPr>
            </w:r>
          </w:p>
        </w:tc>
      </w:tr>
      <w:tr>
        <w:tc>
          <w:tcPr>
            <w:vAlign w:val="center"/>
          </w:tcPr>
          <w:p w:rsidR="00000000" w:rsidDel="00000000" w:rsidP="00000000" w:rsidRDefault="00000000" w:rsidRPr="00000000" w14:paraId="00000099">
            <w:pPr>
              <w:spacing w:after="120" w:before="120" w:lineRule="auto"/>
              <w:rPr>
                <w:rFonts w:ascii="Calibri" w:cs="Calibri" w:eastAsia="Calibri" w:hAnsi="Calibri"/>
                <w:b w:val="0"/>
              </w:rPr>
            </w:pPr>
            <w:r w:rsidDel="00000000" w:rsidR="00000000" w:rsidRPr="00000000">
              <w:rPr>
                <w:rFonts w:ascii="Calibri" w:cs="Calibri" w:eastAsia="Calibri" w:hAnsi="Calibri"/>
                <w:b w:val="0"/>
                <w:color w:val="000000"/>
                <w:rtl w:val="0"/>
              </w:rPr>
              <w:t xml:space="preserve">Live in package 24hrs</w:t>
            </w:r>
            <w:r w:rsidDel="00000000" w:rsidR="00000000" w:rsidRPr="00000000">
              <w:rPr>
                <w:rtl w:val="0"/>
              </w:rPr>
            </w:r>
          </w:p>
        </w:tc>
        <w:tc>
          <w:tcPr>
            <w:vAlign w:val="center"/>
          </w:tcPr>
          <w:p w:rsidR="00000000" w:rsidDel="00000000" w:rsidP="00000000" w:rsidRDefault="00000000" w:rsidRPr="00000000" w14:paraId="0000009A">
            <w:pPr>
              <w:spacing w:after="120" w:before="120" w:lineRule="auto"/>
              <w:jc w:val="center"/>
              <w:rPr>
                <w:rFonts w:ascii="Calibri" w:cs="Calibri" w:eastAsia="Calibri" w:hAnsi="Calibri"/>
              </w:rPr>
            </w:pPr>
            <w:r w:rsidDel="00000000" w:rsidR="00000000" w:rsidRPr="00000000">
              <w:rPr>
                <w:rFonts w:ascii="Calibri" w:cs="Calibri" w:eastAsia="Calibri" w:hAnsi="Calibri"/>
                <w:color w:val="000000"/>
                <w:rtl w:val="0"/>
              </w:rPr>
              <w:t xml:space="preserve">£200.00</w:t>
            </w:r>
            <w:r w:rsidDel="00000000" w:rsidR="00000000" w:rsidRPr="00000000">
              <w:rPr>
                <w:rtl w:val="0"/>
              </w:rPr>
            </w:r>
          </w:p>
        </w:tc>
        <w:tc>
          <w:tcPr>
            <w:vAlign w:val="center"/>
          </w:tcPr>
          <w:p w:rsidR="00000000" w:rsidDel="00000000" w:rsidP="00000000" w:rsidRDefault="00000000" w:rsidRPr="00000000" w14:paraId="0000009B">
            <w:pPr>
              <w:spacing w:after="120" w:before="120" w:lineRule="auto"/>
              <w:jc w:val="center"/>
              <w:rPr>
                <w:rFonts w:ascii="Calibri" w:cs="Calibri" w:eastAsia="Calibri" w:hAnsi="Calibri"/>
              </w:rPr>
            </w:pPr>
            <w:r w:rsidDel="00000000" w:rsidR="00000000" w:rsidRPr="00000000">
              <w:rPr>
                <w:rFonts w:ascii="Calibri" w:cs="Calibri" w:eastAsia="Calibri" w:hAnsi="Calibri"/>
                <w:rtl w:val="0"/>
              </w:rPr>
              <w:t xml:space="preserve">£130.00</w:t>
            </w:r>
          </w:p>
        </w:tc>
        <w:tc>
          <w:tcPr>
            <w:vAlign w:val="center"/>
          </w:tcPr>
          <w:p w:rsidR="00000000" w:rsidDel="00000000" w:rsidP="00000000" w:rsidRDefault="00000000" w:rsidRPr="00000000" w14:paraId="0000009C">
            <w:pPr>
              <w:spacing w:after="120" w:before="120" w:lineRule="auto"/>
              <w:jc w:val="center"/>
              <w:rPr>
                <w:rFonts w:ascii="Calibri" w:cs="Calibri" w:eastAsia="Calibri" w:hAnsi="Calibri"/>
              </w:rPr>
            </w:pPr>
            <w:r w:rsidDel="00000000" w:rsidR="00000000" w:rsidRPr="00000000">
              <w:rPr>
                <w:rFonts w:ascii="Calibri" w:cs="Calibri" w:eastAsia="Calibri" w:hAnsi="Calibri"/>
                <w:color w:val="000000"/>
                <w:rtl w:val="0"/>
              </w:rPr>
              <w:t xml:space="preserve">£9.10</w:t>
            </w:r>
            <w:r w:rsidDel="00000000" w:rsidR="00000000" w:rsidRPr="00000000">
              <w:rPr>
                <w:rtl w:val="0"/>
              </w:rPr>
            </w:r>
          </w:p>
        </w:tc>
        <w:tc>
          <w:tcPr>
            <w:vAlign w:val="center"/>
          </w:tcPr>
          <w:p w:rsidR="00000000" w:rsidDel="00000000" w:rsidP="00000000" w:rsidRDefault="00000000" w:rsidRPr="00000000" w14:paraId="0000009D">
            <w:pPr>
              <w:spacing w:after="120" w:before="120" w:lineRule="auto"/>
              <w:jc w:val="center"/>
              <w:rPr>
                <w:rFonts w:ascii="Calibri" w:cs="Calibri" w:eastAsia="Calibri" w:hAnsi="Calibri"/>
              </w:rPr>
            </w:pPr>
            <w:r w:rsidDel="00000000" w:rsidR="00000000" w:rsidRPr="00000000">
              <w:rPr>
                <w:rFonts w:ascii="Calibri" w:cs="Calibri" w:eastAsia="Calibri" w:hAnsi="Calibri"/>
                <w:color w:val="000000"/>
                <w:rtl w:val="0"/>
              </w:rPr>
              <w:t xml:space="preserve">£3.90</w:t>
            </w:r>
            <w:r w:rsidDel="00000000" w:rsidR="00000000" w:rsidRPr="00000000">
              <w:rPr>
                <w:rtl w:val="0"/>
              </w:rPr>
            </w:r>
          </w:p>
        </w:tc>
        <w:tc>
          <w:tcPr>
            <w:vAlign w:val="center"/>
          </w:tcPr>
          <w:p w:rsidR="00000000" w:rsidDel="00000000" w:rsidP="00000000" w:rsidRDefault="00000000" w:rsidRPr="00000000" w14:paraId="0000009E">
            <w:pPr>
              <w:spacing w:after="120" w:before="120" w:lineRule="auto"/>
              <w:jc w:val="center"/>
              <w:rPr>
                <w:rFonts w:ascii="Calibri" w:cs="Calibri" w:eastAsia="Calibri" w:hAnsi="Calibri"/>
              </w:rPr>
            </w:pPr>
            <w:r w:rsidDel="00000000" w:rsidR="00000000" w:rsidRPr="00000000">
              <w:rPr>
                <w:rFonts w:ascii="Calibri" w:cs="Calibri" w:eastAsia="Calibri" w:hAnsi="Calibri"/>
                <w:color w:val="000000"/>
                <w:rtl w:val="0"/>
              </w:rPr>
              <w:t xml:space="preserve">£6.50</w:t>
            </w:r>
            <w:r w:rsidDel="00000000" w:rsidR="00000000" w:rsidRPr="00000000">
              <w:rPr>
                <w:rtl w:val="0"/>
              </w:rPr>
            </w:r>
          </w:p>
        </w:tc>
        <w:tc>
          <w:tcPr>
            <w:vAlign w:val="center"/>
          </w:tcPr>
          <w:p w:rsidR="00000000" w:rsidDel="00000000" w:rsidP="00000000" w:rsidRDefault="00000000" w:rsidRPr="00000000" w14:paraId="0000009F">
            <w:pPr>
              <w:spacing w:after="120" w:before="120" w:lineRule="auto"/>
              <w:jc w:val="center"/>
              <w:rPr>
                <w:rFonts w:ascii="Calibri" w:cs="Calibri" w:eastAsia="Calibri" w:hAnsi="Calibri"/>
              </w:rPr>
            </w:pPr>
            <w:r w:rsidDel="00000000" w:rsidR="00000000" w:rsidRPr="00000000">
              <w:rPr>
                <w:rFonts w:ascii="Calibri" w:cs="Calibri" w:eastAsia="Calibri" w:hAnsi="Calibri"/>
                <w:color w:val="000000"/>
                <w:rtl w:val="0"/>
              </w:rPr>
              <w:t xml:space="preserve">£149.50</w:t>
            </w:r>
            <w:r w:rsidDel="00000000" w:rsidR="00000000" w:rsidRPr="00000000">
              <w:rPr>
                <w:rtl w:val="0"/>
              </w:rPr>
            </w:r>
          </w:p>
        </w:tc>
        <w:tc>
          <w:tcPr>
            <w:vAlign w:val="center"/>
          </w:tcPr>
          <w:p w:rsidR="00000000" w:rsidDel="00000000" w:rsidP="00000000" w:rsidRDefault="00000000" w:rsidRPr="00000000" w14:paraId="000000A0">
            <w:pPr>
              <w:spacing w:after="120" w:before="120" w:lineRule="auto"/>
              <w:jc w:val="center"/>
              <w:rPr>
                <w:rFonts w:ascii="Calibri" w:cs="Calibri" w:eastAsia="Calibri" w:hAnsi="Calibri"/>
              </w:rPr>
            </w:pPr>
            <w:r w:rsidDel="00000000" w:rsidR="00000000" w:rsidRPr="00000000">
              <w:rPr>
                <w:rFonts w:ascii="Calibri" w:cs="Calibri" w:eastAsia="Calibri" w:hAnsi="Calibri"/>
                <w:color w:val="000000"/>
                <w:rtl w:val="0"/>
              </w:rPr>
              <w:t xml:space="preserve">25.25%</w:t>
            </w:r>
            <w:r w:rsidDel="00000000" w:rsidR="00000000" w:rsidRPr="00000000">
              <w:rPr>
                <w:rtl w:val="0"/>
              </w:rPr>
            </w:r>
          </w:p>
        </w:tc>
      </w:tr>
      <w:tr>
        <w:tc>
          <w:tcPr>
            <w:vAlign w:val="center"/>
          </w:tcPr>
          <w:p w:rsidR="00000000" w:rsidDel="00000000" w:rsidP="00000000" w:rsidRDefault="00000000" w:rsidRPr="00000000" w14:paraId="000000A1">
            <w:pPr>
              <w:spacing w:after="120" w:before="120" w:lineRule="auto"/>
              <w:rPr>
                <w:rFonts w:ascii="Calibri" w:cs="Calibri" w:eastAsia="Calibri" w:hAnsi="Calibri"/>
                <w:b w:val="0"/>
              </w:rPr>
            </w:pPr>
            <w:r w:rsidDel="00000000" w:rsidR="00000000" w:rsidRPr="00000000">
              <w:rPr>
                <w:rFonts w:ascii="Calibri" w:cs="Calibri" w:eastAsia="Calibri" w:hAnsi="Calibri"/>
                <w:b w:val="0"/>
                <w:color w:val="000000"/>
                <w:rtl w:val="0"/>
              </w:rPr>
              <w:t xml:space="preserve">Live in package 7 days</w:t>
            </w:r>
            <w:r w:rsidDel="00000000" w:rsidR="00000000" w:rsidRPr="00000000">
              <w:rPr>
                <w:rtl w:val="0"/>
              </w:rPr>
            </w:r>
          </w:p>
        </w:tc>
        <w:tc>
          <w:tcPr>
            <w:vAlign w:val="center"/>
          </w:tcPr>
          <w:p w:rsidR="00000000" w:rsidDel="00000000" w:rsidP="00000000" w:rsidRDefault="00000000" w:rsidRPr="00000000" w14:paraId="000000A2">
            <w:pPr>
              <w:spacing w:after="120" w:before="120" w:lineRule="auto"/>
              <w:jc w:val="center"/>
              <w:rPr>
                <w:rFonts w:ascii="Calibri" w:cs="Calibri" w:eastAsia="Calibri" w:hAnsi="Calibri"/>
              </w:rPr>
            </w:pPr>
            <w:r w:rsidDel="00000000" w:rsidR="00000000" w:rsidRPr="00000000">
              <w:rPr>
                <w:rFonts w:ascii="Calibri" w:cs="Calibri" w:eastAsia="Calibri" w:hAnsi="Calibri"/>
                <w:color w:val="000000"/>
                <w:rtl w:val="0"/>
              </w:rPr>
              <w:t xml:space="preserve">£1,000.00</w:t>
            </w:r>
            <w:r w:rsidDel="00000000" w:rsidR="00000000" w:rsidRPr="00000000">
              <w:rPr>
                <w:rtl w:val="0"/>
              </w:rPr>
            </w:r>
          </w:p>
        </w:tc>
        <w:tc>
          <w:tcPr>
            <w:vAlign w:val="center"/>
          </w:tcPr>
          <w:p w:rsidR="00000000" w:rsidDel="00000000" w:rsidP="00000000" w:rsidRDefault="00000000" w:rsidRPr="00000000" w14:paraId="000000A3">
            <w:pPr>
              <w:spacing w:after="120" w:before="120" w:lineRule="auto"/>
              <w:jc w:val="center"/>
              <w:rPr>
                <w:rFonts w:ascii="Calibri" w:cs="Calibri" w:eastAsia="Calibri" w:hAnsi="Calibri"/>
              </w:rPr>
            </w:pPr>
            <w:r w:rsidDel="00000000" w:rsidR="00000000" w:rsidRPr="00000000">
              <w:rPr>
                <w:rFonts w:ascii="Calibri" w:cs="Calibri" w:eastAsia="Calibri" w:hAnsi="Calibri"/>
                <w:rtl w:val="0"/>
              </w:rPr>
              <w:t xml:space="preserve">£600.00</w:t>
            </w:r>
          </w:p>
        </w:tc>
        <w:tc>
          <w:tcPr>
            <w:vAlign w:val="center"/>
          </w:tcPr>
          <w:p w:rsidR="00000000" w:rsidDel="00000000" w:rsidP="00000000" w:rsidRDefault="00000000" w:rsidRPr="00000000" w14:paraId="000000A4">
            <w:pPr>
              <w:spacing w:after="120" w:before="120" w:lineRule="auto"/>
              <w:jc w:val="center"/>
              <w:rPr>
                <w:rFonts w:ascii="Calibri" w:cs="Calibri" w:eastAsia="Calibri" w:hAnsi="Calibri"/>
              </w:rPr>
            </w:pPr>
            <w:r w:rsidDel="00000000" w:rsidR="00000000" w:rsidRPr="00000000">
              <w:rPr>
                <w:rFonts w:ascii="Calibri" w:cs="Calibri" w:eastAsia="Calibri" w:hAnsi="Calibri"/>
                <w:color w:val="000000"/>
                <w:rtl w:val="0"/>
              </w:rPr>
              <w:t xml:space="preserve">£42.00</w:t>
            </w:r>
            <w:r w:rsidDel="00000000" w:rsidR="00000000" w:rsidRPr="00000000">
              <w:rPr>
                <w:rtl w:val="0"/>
              </w:rPr>
            </w:r>
          </w:p>
        </w:tc>
        <w:tc>
          <w:tcPr>
            <w:vAlign w:val="center"/>
          </w:tcPr>
          <w:p w:rsidR="00000000" w:rsidDel="00000000" w:rsidP="00000000" w:rsidRDefault="00000000" w:rsidRPr="00000000" w14:paraId="000000A5">
            <w:pPr>
              <w:spacing w:after="120" w:before="120" w:lineRule="auto"/>
              <w:jc w:val="center"/>
              <w:rPr>
                <w:rFonts w:ascii="Calibri" w:cs="Calibri" w:eastAsia="Calibri" w:hAnsi="Calibri"/>
              </w:rPr>
            </w:pPr>
            <w:r w:rsidDel="00000000" w:rsidR="00000000" w:rsidRPr="00000000">
              <w:rPr>
                <w:rFonts w:ascii="Calibri" w:cs="Calibri" w:eastAsia="Calibri" w:hAnsi="Calibri"/>
                <w:color w:val="000000"/>
                <w:rtl w:val="0"/>
              </w:rPr>
              <w:t xml:space="preserve">£18.00</w:t>
            </w:r>
            <w:r w:rsidDel="00000000" w:rsidR="00000000" w:rsidRPr="00000000">
              <w:rPr>
                <w:rtl w:val="0"/>
              </w:rPr>
            </w:r>
          </w:p>
        </w:tc>
        <w:tc>
          <w:tcPr>
            <w:vAlign w:val="center"/>
          </w:tcPr>
          <w:p w:rsidR="00000000" w:rsidDel="00000000" w:rsidP="00000000" w:rsidRDefault="00000000" w:rsidRPr="00000000" w14:paraId="000000A6">
            <w:pPr>
              <w:spacing w:after="120" w:before="120" w:lineRule="auto"/>
              <w:jc w:val="center"/>
              <w:rPr>
                <w:rFonts w:ascii="Calibri" w:cs="Calibri" w:eastAsia="Calibri" w:hAnsi="Calibri"/>
              </w:rPr>
            </w:pPr>
            <w:r w:rsidDel="00000000" w:rsidR="00000000" w:rsidRPr="00000000">
              <w:rPr>
                <w:rFonts w:ascii="Calibri" w:cs="Calibri" w:eastAsia="Calibri" w:hAnsi="Calibri"/>
                <w:color w:val="000000"/>
                <w:rtl w:val="0"/>
              </w:rPr>
              <w:t xml:space="preserve">£30.00</w:t>
            </w:r>
            <w:r w:rsidDel="00000000" w:rsidR="00000000" w:rsidRPr="00000000">
              <w:rPr>
                <w:rtl w:val="0"/>
              </w:rPr>
            </w:r>
          </w:p>
        </w:tc>
        <w:tc>
          <w:tcPr>
            <w:vAlign w:val="center"/>
          </w:tcPr>
          <w:p w:rsidR="00000000" w:rsidDel="00000000" w:rsidP="00000000" w:rsidRDefault="00000000" w:rsidRPr="00000000" w14:paraId="000000A7">
            <w:pPr>
              <w:spacing w:after="120" w:before="120" w:lineRule="auto"/>
              <w:jc w:val="center"/>
              <w:rPr>
                <w:rFonts w:ascii="Calibri" w:cs="Calibri" w:eastAsia="Calibri" w:hAnsi="Calibri"/>
              </w:rPr>
            </w:pPr>
            <w:r w:rsidDel="00000000" w:rsidR="00000000" w:rsidRPr="00000000">
              <w:rPr>
                <w:rFonts w:ascii="Calibri" w:cs="Calibri" w:eastAsia="Calibri" w:hAnsi="Calibri"/>
                <w:color w:val="000000"/>
                <w:rtl w:val="0"/>
              </w:rPr>
              <w:t xml:space="preserve">£690.00</w:t>
            </w:r>
            <w:r w:rsidDel="00000000" w:rsidR="00000000" w:rsidRPr="00000000">
              <w:rPr>
                <w:rtl w:val="0"/>
              </w:rPr>
            </w:r>
          </w:p>
        </w:tc>
        <w:tc>
          <w:tcPr>
            <w:vAlign w:val="center"/>
          </w:tcPr>
          <w:p w:rsidR="00000000" w:rsidDel="00000000" w:rsidP="00000000" w:rsidRDefault="00000000" w:rsidRPr="00000000" w14:paraId="000000A8">
            <w:pPr>
              <w:spacing w:after="120" w:before="120" w:lineRule="auto"/>
              <w:jc w:val="center"/>
              <w:rPr>
                <w:rFonts w:ascii="Calibri" w:cs="Calibri" w:eastAsia="Calibri" w:hAnsi="Calibri"/>
              </w:rPr>
            </w:pPr>
            <w:r w:rsidDel="00000000" w:rsidR="00000000" w:rsidRPr="00000000">
              <w:rPr>
                <w:rFonts w:ascii="Calibri" w:cs="Calibri" w:eastAsia="Calibri" w:hAnsi="Calibri"/>
                <w:color w:val="000000"/>
                <w:rtl w:val="0"/>
              </w:rPr>
              <w:t xml:space="preserve">31.00%</w:t>
            </w:r>
            <w:r w:rsidDel="00000000" w:rsidR="00000000" w:rsidRPr="00000000">
              <w:rPr>
                <w:rtl w:val="0"/>
              </w:rPr>
            </w:r>
          </w:p>
        </w:tc>
      </w:tr>
    </w:tbl>
    <w:p w:rsidR="00000000" w:rsidDel="00000000" w:rsidP="00000000" w:rsidRDefault="00000000" w:rsidRPr="00000000" w14:paraId="000000A9">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AA">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Care 24/7 Healthcare will charge by a standard hour. Service user fees and staff cost for unsocial hours will increase accordingly:</w:t>
      </w:r>
    </w:p>
    <w:p w:rsidR="00000000" w:rsidDel="00000000" w:rsidP="00000000" w:rsidRDefault="00000000" w:rsidRPr="00000000" w14:paraId="000000AB">
      <w:pPr>
        <w:numPr>
          <w:ilvl w:val="0"/>
          <w:numId w:val="11"/>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By 25% to cover all time on week nights (7.00 pm to 7 am), and on weekend days (7.00 am to 7.00 pm).</w:t>
      </w:r>
    </w:p>
    <w:p w:rsidR="00000000" w:rsidDel="00000000" w:rsidP="00000000" w:rsidRDefault="00000000" w:rsidRPr="00000000" w14:paraId="000000AC">
      <w:pPr>
        <w:numPr>
          <w:ilvl w:val="0"/>
          <w:numId w:val="11"/>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By 50% to cover all time on weekend nights (7.00 pm to 7am), and on Bank Holidays (midnight to midnight).</w:t>
      </w:r>
    </w:p>
    <w:p w:rsidR="00000000" w:rsidDel="00000000" w:rsidP="00000000" w:rsidRDefault="00000000" w:rsidRPr="00000000" w14:paraId="000000AD">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When pricing for social care provision, the administration team will work to set criteria as laid out in our costing terms of reference.</w:t>
      </w:r>
    </w:p>
    <w:p w:rsidR="00000000" w:rsidDel="00000000" w:rsidP="00000000" w:rsidRDefault="00000000" w:rsidRPr="00000000" w14:paraId="000000AE">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AF">
      <w:pPr>
        <w:spacing w:after="120" w:before="120" w:lineRule="auto"/>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2.3 Service Policies </w:t>
      </w:r>
    </w:p>
    <w:p w:rsidR="00000000" w:rsidDel="00000000" w:rsidP="00000000" w:rsidRDefault="00000000" w:rsidRPr="00000000" w14:paraId="000000B0">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Care 24/7 Healthcare have developed a suit of policies covering both our recruitment and domiciliary care services to ensure consistency across our organisation. All these policies are fully compliant with the CQC requirements and the Registered Manager will be in charge of reviewing, updating and enforcing them. Our staff will undergo mandatory training to ensure our services are consistent and of high quality. Policies will be regularly reviewed and updated every year or when new legislation requires a policy change. </w:t>
      </w:r>
    </w:p>
    <w:p w:rsidR="00000000" w:rsidDel="00000000" w:rsidP="00000000" w:rsidRDefault="00000000" w:rsidRPr="00000000" w14:paraId="000000B1">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All policies are stored on our policy library section of our staff website and printed copies of the policies are available for our staff in our office. They are arranged in the following categories:</w:t>
      </w:r>
    </w:p>
    <w:p w:rsidR="00000000" w:rsidDel="00000000" w:rsidP="00000000" w:rsidRDefault="00000000" w:rsidRPr="00000000" w14:paraId="000000B2">
      <w:pPr>
        <w:numPr>
          <w:ilvl w:val="0"/>
          <w:numId w:val="13"/>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Business Operations </w:t>
      </w:r>
    </w:p>
    <w:p w:rsidR="00000000" w:rsidDel="00000000" w:rsidP="00000000" w:rsidRDefault="00000000" w:rsidRPr="00000000" w14:paraId="000000B3">
      <w:pPr>
        <w:numPr>
          <w:ilvl w:val="0"/>
          <w:numId w:val="13"/>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Care Management</w:t>
      </w:r>
    </w:p>
    <w:p w:rsidR="00000000" w:rsidDel="00000000" w:rsidP="00000000" w:rsidRDefault="00000000" w:rsidRPr="00000000" w14:paraId="000000B4">
      <w:pPr>
        <w:numPr>
          <w:ilvl w:val="0"/>
          <w:numId w:val="13"/>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Care Planning</w:t>
      </w:r>
    </w:p>
    <w:p w:rsidR="00000000" w:rsidDel="00000000" w:rsidP="00000000" w:rsidRDefault="00000000" w:rsidRPr="00000000" w14:paraId="000000B5">
      <w:pPr>
        <w:numPr>
          <w:ilvl w:val="0"/>
          <w:numId w:val="13"/>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Communication</w:t>
      </w:r>
    </w:p>
    <w:p w:rsidR="00000000" w:rsidDel="00000000" w:rsidP="00000000" w:rsidRDefault="00000000" w:rsidRPr="00000000" w14:paraId="000000B6">
      <w:pPr>
        <w:numPr>
          <w:ilvl w:val="0"/>
          <w:numId w:val="13"/>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Finance</w:t>
      </w:r>
    </w:p>
    <w:p w:rsidR="00000000" w:rsidDel="00000000" w:rsidP="00000000" w:rsidRDefault="00000000" w:rsidRPr="00000000" w14:paraId="000000B7">
      <w:pPr>
        <w:numPr>
          <w:ilvl w:val="0"/>
          <w:numId w:val="13"/>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Health and Safety</w:t>
      </w:r>
    </w:p>
    <w:p w:rsidR="00000000" w:rsidDel="00000000" w:rsidP="00000000" w:rsidRDefault="00000000" w:rsidRPr="00000000" w14:paraId="000000B8">
      <w:pPr>
        <w:numPr>
          <w:ilvl w:val="0"/>
          <w:numId w:val="13"/>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Human Resources</w:t>
      </w:r>
    </w:p>
    <w:p w:rsidR="00000000" w:rsidDel="00000000" w:rsidP="00000000" w:rsidRDefault="00000000" w:rsidRPr="00000000" w14:paraId="000000B9">
      <w:pPr>
        <w:numPr>
          <w:ilvl w:val="0"/>
          <w:numId w:val="13"/>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Quality Assurance</w:t>
      </w:r>
    </w:p>
    <w:p w:rsidR="00000000" w:rsidDel="00000000" w:rsidP="00000000" w:rsidRDefault="00000000" w:rsidRPr="00000000" w14:paraId="000000BA">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BB">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BC">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BD">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BE">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BF">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C0">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C1">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C2">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C3">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C4">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C5">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C6">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C7">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C8">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C9">
      <w:pPr>
        <w:pBdr>
          <w:bottom w:color="000000" w:space="1" w:sz="6" w:val="single"/>
        </w:pBdr>
        <w:spacing w:after="120" w:before="120"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3. Marketing and Lead Generation </w:t>
      </w:r>
    </w:p>
    <w:p w:rsidR="00000000" w:rsidDel="00000000" w:rsidP="00000000" w:rsidRDefault="00000000" w:rsidRPr="00000000" w14:paraId="000000CA">
      <w:pPr>
        <w:spacing w:after="120" w:before="120" w:lineRule="auto"/>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CB">
      <w:pPr>
        <w:spacing w:after="120" w:before="120" w:lineRule="auto"/>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3.1 Market Research and Target Market</w:t>
      </w:r>
    </w:p>
    <w:p w:rsidR="00000000" w:rsidDel="00000000" w:rsidP="00000000" w:rsidRDefault="00000000" w:rsidRPr="00000000" w14:paraId="000000CC">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According to NHS’ Community Care Statistics (</w:t>
      </w:r>
      <w:hyperlink r:id="rId10">
        <w:r w:rsidDel="00000000" w:rsidR="00000000" w:rsidRPr="00000000">
          <w:rPr>
            <w:rFonts w:ascii="Calibri" w:cs="Calibri" w:eastAsia="Calibri" w:hAnsi="Calibri"/>
            <w:color w:val="0563c1"/>
            <w:u w:val="single"/>
            <w:rtl w:val="0"/>
          </w:rPr>
          <w:t xml:space="preserve">digital.nhs.uk/catalogue/PUB18663</w:t>
        </w:r>
      </w:hyperlink>
      <w:r w:rsidDel="00000000" w:rsidR="00000000" w:rsidRPr="00000000">
        <w:rPr>
          <w:rFonts w:ascii="Calibri" w:cs="Calibri" w:eastAsia="Calibri" w:hAnsi="Calibri"/>
          <w:rtl w:val="0"/>
        </w:rPr>
        <w:t xml:space="preserve">), there are around 2,000,000 new requests for social care each year, with c72% being from people aged 65+ years. These requests will be supplemented with private requests.</w:t>
      </w:r>
    </w:p>
    <w:p w:rsidR="00000000" w:rsidDel="00000000" w:rsidP="00000000" w:rsidRDefault="00000000" w:rsidRPr="00000000" w14:paraId="000000CD">
      <w:pPr>
        <w:spacing w:after="120" w:before="120" w:lineRule="auto"/>
        <w:jc w:val="both"/>
        <w:rPr>
          <w:rFonts w:ascii="Calibri" w:cs="Calibri" w:eastAsia="Calibri" w:hAnsi="Calibri"/>
          <w:b w:val="1"/>
        </w:rPr>
      </w:pPr>
      <w:r w:rsidDel="00000000" w:rsidR="00000000" w:rsidRPr="00000000">
        <w:rPr>
          <w:rFonts w:ascii="Calibri" w:cs="Calibri" w:eastAsia="Calibri" w:hAnsi="Calibri"/>
          <w:rtl w:val="0"/>
        </w:rPr>
        <w:t xml:space="preserve">Our service users (both private and referred by the local governments) will include:</w:t>
      </w:r>
      <w:r w:rsidDel="00000000" w:rsidR="00000000" w:rsidRPr="00000000">
        <w:rPr>
          <w:rtl w:val="0"/>
        </w:rPr>
      </w:r>
    </w:p>
    <w:p w:rsidR="00000000" w:rsidDel="00000000" w:rsidP="00000000" w:rsidRDefault="00000000" w:rsidRPr="00000000" w14:paraId="000000CE">
      <w:pPr>
        <w:numPr>
          <w:ilvl w:val="0"/>
          <w:numId w:val="15"/>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elderly,</w:t>
      </w:r>
    </w:p>
    <w:p w:rsidR="00000000" w:rsidDel="00000000" w:rsidP="00000000" w:rsidRDefault="00000000" w:rsidRPr="00000000" w14:paraId="000000CF">
      <w:pPr>
        <w:numPr>
          <w:ilvl w:val="0"/>
          <w:numId w:val="15"/>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Service users with dementia or Alzheimer’s Disease,</w:t>
      </w:r>
    </w:p>
    <w:p w:rsidR="00000000" w:rsidDel="00000000" w:rsidP="00000000" w:rsidRDefault="00000000" w:rsidRPr="00000000" w14:paraId="000000D0">
      <w:pPr>
        <w:numPr>
          <w:ilvl w:val="0"/>
          <w:numId w:val="15"/>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Discharged patients from hospitals,</w:t>
      </w:r>
    </w:p>
    <w:p w:rsidR="00000000" w:rsidDel="00000000" w:rsidP="00000000" w:rsidRDefault="00000000" w:rsidRPr="00000000" w14:paraId="000000D1">
      <w:pPr>
        <w:numPr>
          <w:ilvl w:val="0"/>
          <w:numId w:val="15"/>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Those needing companionship or help with everyday tasks,</w:t>
      </w:r>
    </w:p>
    <w:p w:rsidR="00000000" w:rsidDel="00000000" w:rsidP="00000000" w:rsidRDefault="00000000" w:rsidRPr="00000000" w14:paraId="000000D2">
      <w:pPr>
        <w:numPr>
          <w:ilvl w:val="0"/>
          <w:numId w:val="15"/>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Service users with a learning difficulty,</w:t>
      </w:r>
    </w:p>
    <w:p w:rsidR="00000000" w:rsidDel="00000000" w:rsidP="00000000" w:rsidRDefault="00000000" w:rsidRPr="00000000" w14:paraId="000000D3">
      <w:pPr>
        <w:numPr>
          <w:ilvl w:val="0"/>
          <w:numId w:val="15"/>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Service with a physical disability,</w:t>
      </w:r>
    </w:p>
    <w:p w:rsidR="00000000" w:rsidDel="00000000" w:rsidP="00000000" w:rsidRDefault="00000000" w:rsidRPr="00000000" w14:paraId="000000D4">
      <w:pPr>
        <w:numPr>
          <w:ilvl w:val="0"/>
          <w:numId w:val="15"/>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Palliative care users,</w:t>
      </w:r>
    </w:p>
    <w:p w:rsidR="00000000" w:rsidDel="00000000" w:rsidP="00000000" w:rsidRDefault="00000000" w:rsidRPr="00000000" w14:paraId="000000D5">
      <w:pPr>
        <w:numPr>
          <w:ilvl w:val="0"/>
          <w:numId w:val="15"/>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Respite care users.</w:t>
      </w:r>
    </w:p>
    <w:p w:rsidR="00000000" w:rsidDel="00000000" w:rsidP="00000000" w:rsidRDefault="00000000" w:rsidRPr="00000000" w14:paraId="000000D6">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D7">
      <w:pPr>
        <w:spacing w:after="120" w:before="120" w:lineRule="auto"/>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3.2 Marketing Strategy </w:t>
      </w:r>
    </w:p>
    <w:p w:rsidR="00000000" w:rsidDel="00000000" w:rsidP="00000000" w:rsidRDefault="00000000" w:rsidRPr="00000000" w14:paraId="000000D8">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The effective use of technology will make the business streamlined and efficient. Our website incorporates service user enquiries and staff registrations, recruitment and day-to-day business activities, such as shift booking or time sheet submission. The website is also responsive, meaning that it is fully accessible on PC, laptop, tablet and mobile platforms.</w:t>
      </w:r>
    </w:p>
    <w:p w:rsidR="00000000" w:rsidDel="00000000" w:rsidP="00000000" w:rsidRDefault="00000000" w:rsidRPr="00000000" w14:paraId="000000D9">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Additionally, we will promote our services utilising both the traditional and more modern advertising tools: on-line pay-per-click adverts, printed leaflets, posters and magazine ads and by attending relevant recruitment and care fairs.</w:t>
      </w:r>
    </w:p>
    <w:p w:rsidR="00000000" w:rsidDel="00000000" w:rsidP="00000000" w:rsidRDefault="00000000" w:rsidRPr="00000000" w14:paraId="000000DA">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The principle objective of our business over the first 12 months will be to gain a foothold in East Sussex, develop and perfect our services to ensure we have a credible service offer for our domiciliary care service users. With transparent pricing and a well-trained workforce Care 24/7 Healthcare will be able to rapidly increase customer base. </w:t>
      </w:r>
    </w:p>
    <w:p w:rsidR="00000000" w:rsidDel="00000000" w:rsidP="00000000" w:rsidRDefault="00000000" w:rsidRPr="00000000" w14:paraId="000000DB">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With these principles in mind, the following targeted programmes of work will be initiated. The programmes are responsive to what will work best for the marketing for domiciliary care services:</w:t>
      </w:r>
    </w:p>
    <w:p w:rsidR="00000000" w:rsidDel="00000000" w:rsidP="00000000" w:rsidRDefault="00000000" w:rsidRPr="00000000" w14:paraId="000000DC">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DD">
      <w:pPr>
        <w:spacing w:after="120" w:before="120" w:lineRule="auto"/>
        <w:jc w:val="both"/>
        <w:rPr>
          <w:rFonts w:ascii="Calibri" w:cs="Calibri" w:eastAsia="Calibri" w:hAnsi="Calibri"/>
        </w:rPr>
      </w:pPr>
      <w:r w:rsidDel="00000000" w:rsidR="00000000" w:rsidRPr="00000000">
        <w:rPr>
          <w:rFonts w:ascii="Calibri" w:cs="Calibri" w:eastAsia="Calibri" w:hAnsi="Calibri"/>
          <w:b w:val="1"/>
          <w:rtl w:val="0"/>
        </w:rPr>
        <w:t xml:space="preserve">1. Digital Marketing</w:t>
      </w:r>
      <w:r w:rsidDel="00000000" w:rsidR="00000000" w:rsidRPr="00000000">
        <w:rPr>
          <w:rFonts w:ascii="Calibri" w:cs="Calibri" w:eastAsia="Calibri" w:hAnsi="Calibri"/>
          <w:rtl w:val="0"/>
        </w:rPr>
        <w:t xml:space="preserve"> </w:t>
      </w:r>
    </w:p>
    <w:p w:rsidR="00000000" w:rsidDel="00000000" w:rsidP="00000000" w:rsidRDefault="00000000" w:rsidRPr="00000000" w14:paraId="000000DE">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Digital marketing is the marketing of services using digital technologies and it has become a lucrative and global industry, with hundreds of specialist companies offering specific services. This industry has particularly grown in the last 5 to 10 years. However, freelance options are also available through a number of websites including </w:t>
      </w:r>
      <w:hyperlink r:id="rId11">
        <w:r w:rsidDel="00000000" w:rsidR="00000000" w:rsidRPr="00000000">
          <w:rPr>
            <w:rFonts w:ascii="Calibri" w:cs="Calibri" w:eastAsia="Calibri" w:hAnsi="Calibri"/>
            <w:color w:val="0563c1"/>
            <w:u w:val="single"/>
            <w:rtl w:val="0"/>
          </w:rPr>
          <w:t xml:space="preserve">www.peopleperhour.com</w:t>
        </w:r>
      </w:hyperlink>
      <w:r w:rsidDel="00000000" w:rsidR="00000000" w:rsidRPr="00000000">
        <w:rPr>
          <w:rFonts w:ascii="Calibri" w:cs="Calibri" w:eastAsia="Calibri" w:hAnsi="Calibri"/>
          <w:rtl w:val="0"/>
        </w:rPr>
        <w:t xml:space="preserve"> and </w:t>
      </w:r>
      <w:hyperlink r:id="rId12">
        <w:r w:rsidDel="00000000" w:rsidR="00000000" w:rsidRPr="00000000">
          <w:rPr>
            <w:rFonts w:ascii="Calibri" w:cs="Calibri" w:eastAsia="Calibri" w:hAnsi="Calibri"/>
            <w:color w:val="0563c1"/>
            <w:u w:val="single"/>
            <w:rtl w:val="0"/>
          </w:rPr>
          <w:t xml:space="preserve">www.freelancer.co.uk</w:t>
        </w:r>
      </w:hyperlink>
      <w:r w:rsidDel="00000000" w:rsidR="00000000" w:rsidRPr="00000000">
        <w:rPr>
          <w:rFonts w:ascii="Calibri" w:cs="Calibri" w:eastAsia="Calibri" w:hAnsi="Calibri"/>
          <w:rtl w:val="0"/>
        </w:rPr>
        <w:t xml:space="preserve">. These are cheaper, but often with similar technical solutions. The right person can be just as effective and offer a good return on investment.</w:t>
      </w:r>
    </w:p>
    <w:p w:rsidR="00000000" w:rsidDel="00000000" w:rsidP="00000000" w:rsidRDefault="00000000" w:rsidRPr="00000000" w14:paraId="000000DF">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Our chosen freelance partner will focus on the following areas:</w:t>
      </w:r>
    </w:p>
    <w:p w:rsidR="00000000" w:rsidDel="00000000" w:rsidP="00000000" w:rsidRDefault="00000000" w:rsidRPr="00000000" w14:paraId="000000E0">
      <w:pPr>
        <w:numPr>
          <w:ilvl w:val="0"/>
          <w:numId w:val="19"/>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Search Marketing</w:t>
      </w:r>
    </w:p>
    <w:p w:rsidR="00000000" w:rsidDel="00000000" w:rsidP="00000000" w:rsidRDefault="00000000" w:rsidRPr="00000000" w14:paraId="000000E1">
      <w:pPr>
        <w:numPr>
          <w:ilvl w:val="0"/>
          <w:numId w:val="19"/>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Social Marketing</w:t>
      </w:r>
    </w:p>
    <w:p w:rsidR="00000000" w:rsidDel="00000000" w:rsidP="00000000" w:rsidRDefault="00000000" w:rsidRPr="00000000" w14:paraId="000000E2">
      <w:pPr>
        <w:numPr>
          <w:ilvl w:val="0"/>
          <w:numId w:val="19"/>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Pay per click management</w:t>
      </w:r>
    </w:p>
    <w:p w:rsidR="00000000" w:rsidDel="00000000" w:rsidP="00000000" w:rsidRDefault="00000000" w:rsidRPr="00000000" w14:paraId="000000E3">
      <w:pPr>
        <w:numPr>
          <w:ilvl w:val="0"/>
          <w:numId w:val="19"/>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Banner Advertising</w:t>
      </w:r>
    </w:p>
    <w:p w:rsidR="00000000" w:rsidDel="00000000" w:rsidP="00000000" w:rsidRDefault="00000000" w:rsidRPr="00000000" w14:paraId="000000E4">
      <w:pPr>
        <w:numPr>
          <w:ilvl w:val="0"/>
          <w:numId w:val="19"/>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Improved Conversion rates</w:t>
      </w:r>
    </w:p>
    <w:p w:rsidR="00000000" w:rsidDel="00000000" w:rsidP="00000000" w:rsidRDefault="00000000" w:rsidRPr="00000000" w14:paraId="000000E5">
      <w:pPr>
        <w:numPr>
          <w:ilvl w:val="0"/>
          <w:numId w:val="19"/>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E-mail direct marketing</w:t>
      </w:r>
    </w:p>
    <w:p w:rsidR="00000000" w:rsidDel="00000000" w:rsidP="00000000" w:rsidRDefault="00000000" w:rsidRPr="00000000" w14:paraId="000000E6">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To team up with a digital organisation or freelancer, we will undergo a selection process to ensure the best fit for our business. We will be working to strict terms of engagement. This process will focus on the following criteria:</w:t>
      </w:r>
    </w:p>
    <w:p w:rsidR="00000000" w:rsidDel="00000000" w:rsidP="00000000" w:rsidRDefault="00000000" w:rsidRPr="00000000" w14:paraId="000000E7">
      <w:pPr>
        <w:numPr>
          <w:ilvl w:val="0"/>
          <w:numId w:val="4"/>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Ability to attract quality staff who are most likely to be between 25 - 60 years old</w:t>
      </w:r>
    </w:p>
    <w:p w:rsidR="00000000" w:rsidDel="00000000" w:rsidP="00000000" w:rsidRDefault="00000000" w:rsidRPr="00000000" w14:paraId="000000E8">
      <w:pPr>
        <w:numPr>
          <w:ilvl w:val="0"/>
          <w:numId w:val="4"/>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Ability to be spotted by service users as a credible are agency and to encourage them to contact us through digital means.</w:t>
      </w:r>
    </w:p>
    <w:p w:rsidR="00000000" w:rsidDel="00000000" w:rsidP="00000000" w:rsidRDefault="00000000" w:rsidRPr="00000000" w14:paraId="000000E9">
      <w:pPr>
        <w:numPr>
          <w:ilvl w:val="0"/>
          <w:numId w:val="4"/>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Price will be a consideration, but not at the expense of quality.</w:t>
      </w:r>
    </w:p>
    <w:p w:rsidR="00000000" w:rsidDel="00000000" w:rsidP="00000000" w:rsidRDefault="00000000" w:rsidRPr="00000000" w14:paraId="000000EA">
      <w:pPr>
        <w:numPr>
          <w:ilvl w:val="0"/>
          <w:numId w:val="4"/>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freelancer will need to fit with our business model, support us through our journey.</w:t>
      </w:r>
    </w:p>
    <w:p w:rsidR="00000000" w:rsidDel="00000000" w:rsidP="00000000" w:rsidRDefault="00000000" w:rsidRPr="00000000" w14:paraId="000000EB">
      <w:pPr>
        <w:numPr>
          <w:ilvl w:val="0"/>
          <w:numId w:val="4"/>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It would be desirable (but not essential) for the freelancer to have sector knowledge. </w:t>
      </w:r>
    </w:p>
    <w:p w:rsidR="00000000" w:rsidDel="00000000" w:rsidP="00000000" w:rsidRDefault="00000000" w:rsidRPr="00000000" w14:paraId="000000EC">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ED">
      <w:pPr>
        <w:spacing w:after="120" w:before="120" w:lineRule="auto"/>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Social Media </w:t>
      </w:r>
    </w:p>
    <w:p w:rsidR="00000000" w:rsidDel="00000000" w:rsidP="00000000" w:rsidRDefault="00000000" w:rsidRPr="00000000" w14:paraId="000000EE">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They will be used to market our services and our company. Presence across the social media spectrum will include Facebook, Twitter and.</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Social Media are particularly important for staff members when they look companies up during job-hunting and for service users and their families to find more information and reviews about care providers.</w:t>
      </w:r>
    </w:p>
    <w:p w:rsidR="00000000" w:rsidDel="00000000" w:rsidP="00000000" w:rsidRDefault="00000000" w:rsidRPr="00000000" w14:paraId="000000EF">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F0">
      <w:pPr>
        <w:spacing w:after="120" w:before="120" w:lineRule="auto"/>
        <w:jc w:val="both"/>
        <w:rPr>
          <w:rFonts w:ascii="Calibri" w:cs="Calibri" w:eastAsia="Calibri" w:hAnsi="Calibri"/>
          <w:b w:val="1"/>
        </w:rPr>
      </w:pPr>
      <w:r w:rsidDel="00000000" w:rsidR="00000000" w:rsidRPr="00000000">
        <w:rPr>
          <w:rFonts w:ascii="Calibri" w:cs="Calibri" w:eastAsia="Calibri" w:hAnsi="Calibri"/>
          <w:u w:val="single"/>
          <w:rtl w:val="0"/>
        </w:rPr>
        <w:t xml:space="preserve">Facebook</w:t>
      </w:r>
      <w:r w:rsidDel="00000000" w:rsidR="00000000" w:rsidRPr="00000000">
        <w:rPr>
          <w:rFonts w:ascii="Calibri" w:cs="Calibri" w:eastAsia="Calibri" w:hAnsi="Calibri"/>
          <w:b w:val="1"/>
          <w:u w:val="single"/>
          <w:rtl w:val="0"/>
        </w:rPr>
        <w:t xml:space="preserve"> </w:t>
      </w:r>
      <w:r w:rsidDel="00000000" w:rsidR="00000000" w:rsidRPr="00000000">
        <w:rPr>
          <w:rFonts w:ascii="Calibri" w:cs="Calibri" w:eastAsia="Calibri" w:hAnsi="Calibri"/>
          <w:u w:val="single"/>
          <w:rtl w:val="0"/>
        </w:rPr>
        <w:t xml:space="preserve">Marketing</w:t>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F1">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We will post innovative content and create an exciting user experience with a responsive and consistent messages, posts, shares and comments. Followers will be updated with new and engaging product offers, using videos and colour to drive traffic to our website. According to </w:t>
      </w:r>
      <w:hyperlink r:id="rId13">
        <w:r w:rsidDel="00000000" w:rsidR="00000000" w:rsidRPr="00000000">
          <w:rPr>
            <w:rFonts w:ascii="Calibri" w:cs="Calibri" w:eastAsia="Calibri" w:hAnsi="Calibri"/>
            <w:color w:val="0563c1"/>
            <w:u w:val="single"/>
            <w:rtl w:val="0"/>
          </w:rPr>
          <w:t xml:space="preserve">statista.com</w:t>
        </w:r>
      </w:hyperlink>
      <w:r w:rsidDel="00000000" w:rsidR="00000000" w:rsidRPr="00000000">
        <w:rPr>
          <w:rFonts w:ascii="Calibri" w:cs="Calibri" w:eastAsia="Calibri" w:hAnsi="Calibri"/>
          <w:rtl w:val="0"/>
        </w:rPr>
        <w:t xml:space="preserve"> the number of Facebook users in the UK is 39.2m and this figure is expected to grow to 42.2m by 2022. The figures represent accounts that get used monthly and do not account for dormant users.</w:t>
      </w:r>
    </w:p>
    <w:p w:rsidR="00000000" w:rsidDel="00000000" w:rsidP="00000000" w:rsidRDefault="00000000" w:rsidRPr="00000000" w14:paraId="000000F2">
      <w:pPr>
        <w:spacing w:after="120" w:before="120" w:lineRule="auto"/>
        <w:jc w:val="center"/>
        <w:rPr>
          <w:rFonts w:ascii="Calibri" w:cs="Calibri" w:eastAsia="Calibri" w:hAnsi="Calibri"/>
        </w:rPr>
      </w:pPr>
      <w:r w:rsidDel="00000000" w:rsidR="00000000" w:rsidRPr="00000000">
        <w:rPr>
          <w:rFonts w:ascii="Calibri" w:cs="Calibri" w:eastAsia="Calibri" w:hAnsi="Calibri"/>
        </w:rPr>
        <w:drawing>
          <wp:inline distB="0" distT="0" distL="0" distR="0">
            <wp:extent cx="5050912" cy="3129578"/>
            <wp:effectExtent b="0" l="0" r="0" t="0"/>
            <wp:docPr id="26" name="image2.png"/>
            <a:graphic>
              <a:graphicData uri="http://schemas.openxmlformats.org/drawingml/2006/picture">
                <pic:pic>
                  <pic:nvPicPr>
                    <pic:cNvPr id="0" name="image2.png"/>
                    <pic:cNvPicPr preferRelativeResize="0"/>
                  </pic:nvPicPr>
                  <pic:blipFill>
                    <a:blip r:embed="rId14"/>
                    <a:srcRect b="23497" l="9804" r="40505" t="21746"/>
                    <a:stretch>
                      <a:fillRect/>
                    </a:stretch>
                  </pic:blipFill>
                  <pic:spPr>
                    <a:xfrm>
                      <a:off x="0" y="0"/>
                      <a:ext cx="5050912" cy="3129578"/>
                    </a:xfrm>
                    <a:prstGeom prst="rect"/>
                    <a:ln/>
                  </pic:spPr>
                </pic:pic>
              </a:graphicData>
            </a:graphic>
          </wp:inline>
        </w:drawing>
      </w:r>
      <w:r w:rsidDel="00000000" w:rsidR="00000000" w:rsidRPr="00000000">
        <w:rPr>
          <w:rtl w:val="0"/>
        </w:rPr>
      </w:r>
    </w:p>
    <w:p w:rsidR="00000000" w:rsidDel="00000000" w:rsidP="00000000" w:rsidRDefault="00000000" w:rsidRPr="00000000" w14:paraId="000000F3">
      <w:pPr>
        <w:spacing w:after="120" w:before="120" w:lineRule="auto"/>
        <w:jc w:val="both"/>
        <w:rPr>
          <w:rFonts w:ascii="Calibri" w:cs="Calibri" w:eastAsia="Calibri" w:hAnsi="Calibri"/>
          <w:u w:val="single"/>
        </w:rPr>
      </w:pPr>
      <w:r w:rsidDel="00000000" w:rsidR="00000000" w:rsidRPr="00000000">
        <w:rPr>
          <w:rtl w:val="0"/>
        </w:rPr>
      </w:r>
    </w:p>
    <w:p w:rsidR="00000000" w:rsidDel="00000000" w:rsidP="00000000" w:rsidRDefault="00000000" w:rsidRPr="00000000" w14:paraId="000000F4">
      <w:pPr>
        <w:spacing w:after="120" w:before="120" w:lineRule="auto"/>
        <w:jc w:val="both"/>
        <w:rPr>
          <w:rFonts w:ascii="Calibri" w:cs="Calibri" w:eastAsia="Calibri" w:hAnsi="Calibri"/>
          <w:u w:val="single"/>
        </w:rPr>
      </w:pPr>
      <w:r w:rsidDel="00000000" w:rsidR="00000000" w:rsidRPr="00000000">
        <w:rPr>
          <w:rFonts w:ascii="Calibri" w:cs="Calibri" w:eastAsia="Calibri" w:hAnsi="Calibri"/>
          <w:u w:val="single"/>
          <w:rtl w:val="0"/>
        </w:rPr>
        <w:t xml:space="preserve">Twitter Marketing </w:t>
      </w:r>
    </w:p>
    <w:p w:rsidR="00000000" w:rsidDel="00000000" w:rsidP="00000000" w:rsidRDefault="00000000" w:rsidRPr="00000000" w14:paraId="000000F5">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We will be posting interesting content, engaging followers with responsive and consistent messages, hash tags, follows and tweets/re-tweets. Followers will be updated with new and engaging tweets about our products and offers to drive traffic to our website. Once a tweet reaches a certain level and size (number of users), the message would be used to reach a wider audience.</w:t>
      </w:r>
    </w:p>
    <w:p w:rsidR="00000000" w:rsidDel="00000000" w:rsidP="00000000" w:rsidRDefault="00000000" w:rsidRPr="00000000" w14:paraId="000000F6">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F7">
      <w:pPr>
        <w:spacing w:after="120" w:before="120" w:lineRule="auto"/>
        <w:jc w:val="both"/>
        <w:rPr>
          <w:rFonts w:ascii="Calibri" w:cs="Calibri" w:eastAsia="Calibri" w:hAnsi="Calibri"/>
          <w:u w:val="single"/>
        </w:rPr>
      </w:pPr>
      <w:r w:rsidDel="00000000" w:rsidR="00000000" w:rsidRPr="00000000">
        <w:rPr>
          <w:rFonts w:ascii="Calibri" w:cs="Calibri" w:eastAsia="Calibri" w:hAnsi="Calibri"/>
          <w:u w:val="single"/>
          <w:rtl w:val="0"/>
        </w:rPr>
        <w:t xml:space="preserve">LinkedIn Marketing </w:t>
      </w:r>
    </w:p>
    <w:p w:rsidR="00000000" w:rsidDel="00000000" w:rsidP="00000000" w:rsidRDefault="00000000" w:rsidRPr="00000000" w14:paraId="000000F8">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LinkedIn is the biggest social network site dedicated to businesses, with around 20 million users in the UK. Effective use of the platform will include:</w:t>
      </w:r>
    </w:p>
    <w:p w:rsidR="00000000" w:rsidDel="00000000" w:rsidP="00000000" w:rsidRDefault="00000000" w:rsidRPr="00000000" w14:paraId="000000F9">
      <w:pPr>
        <w:numPr>
          <w:ilvl w:val="0"/>
          <w:numId w:val="9"/>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Building an industry network both on-line and in person</w:t>
      </w:r>
    </w:p>
    <w:p w:rsidR="00000000" w:rsidDel="00000000" w:rsidP="00000000" w:rsidRDefault="00000000" w:rsidRPr="00000000" w14:paraId="000000FA">
      <w:pPr>
        <w:numPr>
          <w:ilvl w:val="0"/>
          <w:numId w:val="9"/>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Gaining new customers through on-line recommendations and word of mouth</w:t>
      </w:r>
    </w:p>
    <w:p w:rsidR="00000000" w:rsidDel="00000000" w:rsidP="00000000" w:rsidRDefault="00000000" w:rsidRPr="00000000" w14:paraId="000000FB">
      <w:pPr>
        <w:numPr>
          <w:ilvl w:val="0"/>
          <w:numId w:val="9"/>
        </w:numPr>
        <w:spacing w:after="120" w:before="120" w:lineRule="auto"/>
        <w:ind w:left="720" w:hanging="360"/>
        <w:jc w:val="both"/>
        <w:rPr>
          <w:rFonts w:ascii="Calibri" w:cs="Calibri" w:eastAsia="Calibri" w:hAnsi="Calibri"/>
          <w:b w:val="1"/>
        </w:rPr>
      </w:pPr>
      <w:r w:rsidDel="00000000" w:rsidR="00000000" w:rsidRPr="00000000">
        <w:rPr>
          <w:rFonts w:ascii="Calibri" w:cs="Calibri" w:eastAsia="Calibri" w:hAnsi="Calibri"/>
          <w:rtl w:val="0"/>
        </w:rPr>
        <w:t xml:space="preserve">Competition investigation</w:t>
      </w:r>
      <w:r w:rsidDel="00000000" w:rsidR="00000000" w:rsidRPr="00000000">
        <w:rPr>
          <w:rtl w:val="0"/>
        </w:rPr>
      </w:r>
    </w:p>
    <w:p w:rsidR="00000000" w:rsidDel="00000000" w:rsidP="00000000" w:rsidRDefault="00000000" w:rsidRPr="00000000" w14:paraId="000000FC">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FD">
      <w:pPr>
        <w:spacing w:after="120" w:before="12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2. Affiliates and Partnerships</w:t>
      </w:r>
    </w:p>
    <w:p w:rsidR="00000000" w:rsidDel="00000000" w:rsidP="00000000" w:rsidRDefault="00000000" w:rsidRPr="00000000" w14:paraId="000000FE">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Thinking about our target market, we have created a strategy for developing partnerships with organisations who have an over-reaching arm to our customer base. We will approach all partnerships, following a simple strategy incorporating the following key elements:</w:t>
      </w:r>
    </w:p>
    <w:p w:rsidR="00000000" w:rsidDel="00000000" w:rsidP="00000000" w:rsidRDefault="00000000" w:rsidRPr="00000000" w14:paraId="000000FF">
      <w:pPr>
        <w:numPr>
          <w:ilvl w:val="0"/>
          <w:numId w:val="6"/>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Identifying the decision maker within an organisation.</w:t>
      </w:r>
    </w:p>
    <w:p w:rsidR="00000000" w:rsidDel="00000000" w:rsidP="00000000" w:rsidRDefault="00000000" w:rsidRPr="00000000" w14:paraId="00000100">
      <w:pPr>
        <w:numPr>
          <w:ilvl w:val="0"/>
          <w:numId w:val="6"/>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Using a variety of different communication tools, including emails/direct mail followed up with a call a couple of days later.</w:t>
      </w:r>
    </w:p>
    <w:p w:rsidR="00000000" w:rsidDel="00000000" w:rsidP="00000000" w:rsidRDefault="00000000" w:rsidRPr="00000000" w14:paraId="00000101">
      <w:pPr>
        <w:numPr>
          <w:ilvl w:val="0"/>
          <w:numId w:val="6"/>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Direct/targeted marketing is likely to be cheaper and more effective than indirect marketing. Customers still like to receive physical materials to look at and make their mind up in their own time without feeling pressured.</w:t>
      </w:r>
    </w:p>
    <w:p w:rsidR="00000000" w:rsidDel="00000000" w:rsidP="00000000" w:rsidRDefault="00000000" w:rsidRPr="00000000" w14:paraId="00000102">
      <w:pPr>
        <w:numPr>
          <w:ilvl w:val="0"/>
          <w:numId w:val="6"/>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Most decision makers will run purchases through another department, either their finance department or at senior operations meeting. This may take time on their part. So, persistence (without harassment) is key.</w:t>
      </w:r>
    </w:p>
    <w:tbl>
      <w:tblPr>
        <w:tblStyle w:val="Table2"/>
        <w:tblW w:w="9020.0" w:type="dxa"/>
        <w:jc w:val="left"/>
        <w:tblInd w:w="0.0" w:type="dxa"/>
        <w:tblBorders>
          <w:top w:color="666666" w:space="0" w:sz="4" w:val="single"/>
          <w:left w:color="999999" w:space="0" w:sz="4" w:val="single"/>
          <w:bottom w:color="666666" w:space="0" w:sz="4" w:val="single"/>
          <w:right w:color="999999" w:space="0" w:sz="4" w:val="single"/>
          <w:insideH w:color="666666" w:space="0" w:sz="4" w:val="single"/>
          <w:insideV w:color="666666" w:space="0" w:sz="4" w:val="single"/>
        </w:tblBorders>
        <w:tblLayout w:type="fixed"/>
        <w:tblLook w:val="04A0"/>
      </w:tblPr>
      <w:tblGrid>
        <w:gridCol w:w="4456"/>
        <w:gridCol w:w="4564"/>
        <w:tblGridChange w:id="0">
          <w:tblGrid>
            <w:gridCol w:w="4456"/>
            <w:gridCol w:w="4564"/>
          </w:tblGrid>
        </w:tblGridChange>
      </w:tblGrid>
      <w:tr>
        <w:tc>
          <w:tcPr/>
          <w:p w:rsidR="00000000" w:rsidDel="00000000" w:rsidP="00000000" w:rsidRDefault="00000000" w:rsidRPr="00000000" w14:paraId="00000103">
            <w:pPr>
              <w:spacing w:after="120" w:before="120" w:lineRule="auto"/>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104">
            <w:pPr>
              <w:spacing w:after="120" w:before="120" w:lineRule="auto"/>
              <w:jc w:val="center"/>
              <w:rPr>
                <w:rFonts w:ascii="Calibri" w:cs="Calibri" w:eastAsia="Calibri" w:hAnsi="Calibri"/>
              </w:rPr>
            </w:pPr>
            <w:r w:rsidDel="00000000" w:rsidR="00000000" w:rsidRPr="00000000">
              <w:rPr>
                <w:rFonts w:ascii="Calibri" w:cs="Calibri" w:eastAsia="Calibri" w:hAnsi="Calibri"/>
                <w:b w:val="0"/>
                <w:u w:val="single"/>
                <w:rtl w:val="0"/>
              </w:rPr>
              <w:t xml:space="preserve">Target Companies</w:t>
            </w:r>
            <w:r w:rsidDel="00000000" w:rsidR="00000000" w:rsidRPr="00000000">
              <w:rPr>
                <w:rtl w:val="0"/>
              </w:rPr>
            </w:r>
          </w:p>
        </w:tc>
      </w:tr>
      <w:tr>
        <w:tc>
          <w:tcPr>
            <w:vAlign w:val="center"/>
          </w:tcPr>
          <w:p w:rsidR="00000000" w:rsidDel="00000000" w:rsidP="00000000" w:rsidRDefault="00000000" w:rsidRPr="00000000" w14:paraId="00000105">
            <w:pPr>
              <w:spacing w:after="120" w:before="120" w:lineRule="auto"/>
              <w:rPr>
                <w:rFonts w:ascii="Calibri" w:cs="Calibri" w:eastAsia="Calibri" w:hAnsi="Calibri"/>
                <w:b w:val="0"/>
              </w:rPr>
            </w:pPr>
            <w:r w:rsidDel="00000000" w:rsidR="00000000" w:rsidRPr="00000000">
              <w:rPr>
                <w:rFonts w:ascii="Calibri" w:cs="Calibri" w:eastAsia="Calibri" w:hAnsi="Calibri"/>
                <w:b w:val="0"/>
                <w:rtl w:val="0"/>
              </w:rPr>
              <w:t xml:space="preserve">Elderly</w:t>
            </w:r>
          </w:p>
        </w:tc>
        <w:tc>
          <w:tcPr>
            <w:vAlign w:val="center"/>
          </w:tcPr>
          <w:p w:rsidR="00000000" w:rsidDel="00000000" w:rsidP="00000000" w:rsidRDefault="00000000" w:rsidRPr="00000000" w14:paraId="00000106">
            <w:pPr>
              <w:spacing w:after="288" w:before="288" w:lineRule="auto"/>
              <w:rPr>
                <w:rFonts w:ascii="Calibri" w:cs="Calibri" w:eastAsia="Calibri" w:hAnsi="Calibri"/>
                <w:color w:val="0563c1"/>
                <w:u w:val="single"/>
              </w:rPr>
            </w:pPr>
            <w:hyperlink r:id="rId15">
              <w:r w:rsidDel="00000000" w:rsidR="00000000" w:rsidRPr="00000000">
                <w:rPr>
                  <w:rFonts w:ascii="Calibri" w:cs="Calibri" w:eastAsia="Calibri" w:hAnsi="Calibri"/>
                  <w:color w:val="0563c1"/>
                  <w:u w:val="single"/>
                  <w:rtl w:val="0"/>
                </w:rPr>
                <w:t xml:space="preserve">www.ageuk.org.uk</w:t>
              </w:r>
            </w:hyperlink>
            <w:r w:rsidDel="00000000" w:rsidR="00000000" w:rsidRPr="00000000">
              <w:rPr>
                <w:rtl w:val="0"/>
              </w:rPr>
            </w:r>
          </w:p>
          <w:p w:rsidR="00000000" w:rsidDel="00000000" w:rsidP="00000000" w:rsidRDefault="00000000" w:rsidRPr="00000000" w14:paraId="00000107">
            <w:pPr>
              <w:spacing w:after="288" w:before="288" w:lineRule="auto"/>
              <w:rPr>
                <w:rFonts w:ascii="Calibri" w:cs="Calibri" w:eastAsia="Calibri" w:hAnsi="Calibri"/>
                <w:color w:val="0563c1"/>
                <w:u w:val="single"/>
              </w:rPr>
            </w:pPr>
            <w:hyperlink r:id="rId16">
              <w:r w:rsidDel="00000000" w:rsidR="00000000" w:rsidRPr="00000000">
                <w:rPr>
                  <w:rFonts w:ascii="Calibri" w:cs="Calibri" w:eastAsia="Calibri" w:hAnsi="Calibri"/>
                  <w:color w:val="0563c1"/>
                  <w:u w:val="single"/>
                  <w:rtl w:val="0"/>
                </w:rPr>
                <w:t xml:space="preserve">www.royalvoluntaryservice.org.uk</w:t>
              </w:r>
            </w:hyperlink>
            <w:r w:rsidDel="00000000" w:rsidR="00000000" w:rsidRPr="00000000">
              <w:rPr>
                <w:rtl w:val="0"/>
              </w:rPr>
            </w:r>
          </w:p>
          <w:p w:rsidR="00000000" w:rsidDel="00000000" w:rsidP="00000000" w:rsidRDefault="00000000" w:rsidRPr="00000000" w14:paraId="00000108">
            <w:pPr>
              <w:spacing w:after="120" w:before="120" w:lineRule="auto"/>
              <w:jc w:val="both"/>
              <w:rPr>
                <w:rFonts w:ascii="Calibri" w:cs="Calibri" w:eastAsia="Calibri" w:hAnsi="Calibri"/>
              </w:rPr>
            </w:pPr>
            <w:hyperlink r:id="rId17">
              <w:r w:rsidDel="00000000" w:rsidR="00000000" w:rsidRPr="00000000">
                <w:rPr>
                  <w:rFonts w:ascii="Calibri" w:cs="Calibri" w:eastAsia="Calibri" w:hAnsi="Calibri"/>
                  <w:color w:val="0563c1"/>
                  <w:u w:val="single"/>
                  <w:rtl w:val="0"/>
                </w:rPr>
                <w:t xml:space="preserve">www.charitychoice.co.uk/charities/aged</w:t>
              </w:r>
            </w:hyperlink>
            <w:r w:rsidDel="00000000" w:rsidR="00000000" w:rsidRPr="00000000">
              <w:rPr>
                <w:rtl w:val="0"/>
              </w:rPr>
            </w:r>
          </w:p>
        </w:tc>
      </w:tr>
      <w:tr>
        <w:tc>
          <w:tcPr>
            <w:vAlign w:val="center"/>
          </w:tcPr>
          <w:p w:rsidR="00000000" w:rsidDel="00000000" w:rsidP="00000000" w:rsidRDefault="00000000" w:rsidRPr="00000000" w14:paraId="00000109">
            <w:pPr>
              <w:spacing w:after="120" w:before="120" w:lineRule="auto"/>
              <w:rPr>
                <w:rFonts w:ascii="Calibri" w:cs="Calibri" w:eastAsia="Calibri" w:hAnsi="Calibri"/>
                <w:b w:val="0"/>
              </w:rPr>
            </w:pPr>
            <w:r w:rsidDel="00000000" w:rsidR="00000000" w:rsidRPr="00000000">
              <w:rPr>
                <w:rFonts w:ascii="Calibri" w:cs="Calibri" w:eastAsia="Calibri" w:hAnsi="Calibri"/>
                <w:b w:val="0"/>
                <w:rtl w:val="0"/>
              </w:rPr>
              <w:t xml:space="preserve">Hospital charities and hospice care</w:t>
            </w:r>
          </w:p>
        </w:tc>
        <w:tc>
          <w:tcPr>
            <w:vAlign w:val="center"/>
          </w:tcPr>
          <w:p w:rsidR="00000000" w:rsidDel="00000000" w:rsidP="00000000" w:rsidRDefault="00000000" w:rsidRPr="00000000" w14:paraId="0000010A">
            <w:pPr>
              <w:spacing w:after="120" w:before="120" w:lineRule="auto"/>
              <w:jc w:val="both"/>
              <w:rPr>
                <w:rFonts w:ascii="Calibri" w:cs="Calibri" w:eastAsia="Calibri" w:hAnsi="Calibri"/>
              </w:rPr>
            </w:pPr>
            <w:hyperlink r:id="rId18">
              <w:r w:rsidDel="00000000" w:rsidR="00000000" w:rsidRPr="00000000">
                <w:rPr>
                  <w:rFonts w:ascii="Calibri" w:cs="Calibri" w:eastAsia="Calibri" w:hAnsi="Calibri"/>
                  <w:color w:val="0563c1"/>
                  <w:u w:val="single"/>
                  <w:rtl w:val="0"/>
                </w:rPr>
                <w:t xml:space="preserve">www.charitychoice.co.uk/charities/hospitals</w:t>
              </w:r>
            </w:hyperlink>
            <w:r w:rsidDel="00000000" w:rsidR="00000000" w:rsidRPr="00000000">
              <w:rPr>
                <w:rtl w:val="0"/>
              </w:rPr>
            </w:r>
          </w:p>
          <w:p w:rsidR="00000000" w:rsidDel="00000000" w:rsidP="00000000" w:rsidRDefault="00000000" w:rsidRPr="00000000" w14:paraId="0000010B">
            <w:pPr>
              <w:spacing w:after="120" w:before="120" w:lineRule="auto"/>
              <w:jc w:val="both"/>
              <w:rPr>
                <w:rFonts w:ascii="Calibri" w:cs="Calibri" w:eastAsia="Calibri" w:hAnsi="Calibri"/>
              </w:rPr>
            </w:pPr>
            <w:hyperlink r:id="rId19">
              <w:r w:rsidDel="00000000" w:rsidR="00000000" w:rsidRPr="00000000">
                <w:rPr>
                  <w:rFonts w:ascii="Calibri" w:cs="Calibri" w:eastAsia="Calibri" w:hAnsi="Calibri"/>
                  <w:color w:val="0563c1"/>
                  <w:u w:val="single"/>
                  <w:rtl w:val="0"/>
                </w:rPr>
                <w:t xml:space="preserve">www.hospiceuk.org/about-hospice-care/find-a-hospice</w:t>
              </w:r>
            </w:hyperlink>
            <w:r w:rsidDel="00000000" w:rsidR="00000000" w:rsidRPr="00000000">
              <w:rPr>
                <w:rtl w:val="0"/>
              </w:rPr>
            </w:r>
          </w:p>
        </w:tc>
      </w:tr>
      <w:tr>
        <w:tc>
          <w:tcPr>
            <w:vAlign w:val="center"/>
          </w:tcPr>
          <w:p w:rsidR="00000000" w:rsidDel="00000000" w:rsidP="00000000" w:rsidRDefault="00000000" w:rsidRPr="00000000" w14:paraId="0000010C">
            <w:pPr>
              <w:spacing w:after="120" w:before="120" w:lineRule="auto"/>
              <w:rPr>
                <w:rFonts w:ascii="Calibri" w:cs="Calibri" w:eastAsia="Calibri" w:hAnsi="Calibri"/>
                <w:b w:val="0"/>
              </w:rPr>
            </w:pPr>
            <w:r w:rsidDel="00000000" w:rsidR="00000000" w:rsidRPr="00000000">
              <w:rPr>
                <w:rFonts w:ascii="Calibri" w:cs="Calibri" w:eastAsia="Calibri" w:hAnsi="Calibri"/>
                <w:b w:val="0"/>
                <w:rtl w:val="0"/>
              </w:rPr>
              <w:t xml:space="preserve">Dementia &amp; Alzheimer’s</w:t>
            </w:r>
          </w:p>
        </w:tc>
        <w:tc>
          <w:tcPr>
            <w:vAlign w:val="center"/>
          </w:tcPr>
          <w:p w:rsidR="00000000" w:rsidDel="00000000" w:rsidP="00000000" w:rsidRDefault="00000000" w:rsidRPr="00000000" w14:paraId="0000010D">
            <w:pPr>
              <w:spacing w:after="120" w:before="120" w:lineRule="auto"/>
              <w:rPr>
                <w:rFonts w:ascii="Calibri" w:cs="Calibri" w:eastAsia="Calibri" w:hAnsi="Calibri"/>
                <w:u w:val="single"/>
              </w:rPr>
            </w:pPr>
            <w:hyperlink r:id="rId20">
              <w:r w:rsidDel="00000000" w:rsidR="00000000" w:rsidRPr="00000000">
                <w:rPr>
                  <w:rFonts w:ascii="Calibri" w:cs="Calibri" w:eastAsia="Calibri" w:hAnsi="Calibri"/>
                  <w:color w:val="0563c1"/>
                  <w:u w:val="single"/>
                  <w:rtl w:val="0"/>
                </w:rPr>
                <w:t xml:space="preserve">www.dementiauk.org</w:t>
              </w:r>
            </w:hyperlink>
            <w:r w:rsidDel="00000000" w:rsidR="00000000" w:rsidRPr="00000000">
              <w:rPr>
                <w:rtl w:val="0"/>
              </w:rPr>
            </w:r>
          </w:p>
          <w:p w:rsidR="00000000" w:rsidDel="00000000" w:rsidP="00000000" w:rsidRDefault="00000000" w:rsidRPr="00000000" w14:paraId="0000010E">
            <w:pPr>
              <w:spacing w:after="120" w:before="120" w:lineRule="auto"/>
              <w:jc w:val="both"/>
              <w:rPr>
                <w:rFonts w:ascii="Calibri" w:cs="Calibri" w:eastAsia="Calibri" w:hAnsi="Calibri"/>
              </w:rPr>
            </w:pPr>
            <w:hyperlink r:id="rId21">
              <w:r w:rsidDel="00000000" w:rsidR="00000000" w:rsidRPr="00000000">
                <w:rPr>
                  <w:rFonts w:ascii="Calibri" w:cs="Calibri" w:eastAsia="Calibri" w:hAnsi="Calibri"/>
                  <w:color w:val="0563c1"/>
                  <w:u w:val="single"/>
                  <w:rtl w:val="0"/>
                </w:rPr>
                <w:t xml:space="preserve">www.thegoodcaregroup.com/live-in-care/dementia-care/dementia-charities-uk</w:t>
              </w:r>
            </w:hyperlink>
            <w:r w:rsidDel="00000000" w:rsidR="00000000" w:rsidRPr="00000000">
              <w:rPr>
                <w:rtl w:val="0"/>
              </w:rPr>
            </w:r>
          </w:p>
        </w:tc>
      </w:tr>
    </w:tbl>
    <w:p w:rsidR="00000000" w:rsidDel="00000000" w:rsidP="00000000" w:rsidRDefault="00000000" w:rsidRPr="00000000" w14:paraId="0000010F">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10">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Care 24/7 Healthcare will engage with all major organisations. Working to a pre-written negotiation strategy, care will be given to communicate the quality of our staff and mutual benefits, that will, in turn, deliver an increased number of service users.</w:t>
      </w:r>
    </w:p>
    <w:p w:rsidR="00000000" w:rsidDel="00000000" w:rsidP="00000000" w:rsidRDefault="00000000" w:rsidRPr="00000000" w14:paraId="00000111">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When engaging with affiliates and partners, we will approach organisations with the greatest opportunities. These will be because of their geography (i.e.: local to where our staff live), size of organisation or number of vacancies. </w:t>
      </w:r>
    </w:p>
    <w:p w:rsidR="00000000" w:rsidDel="00000000" w:rsidP="00000000" w:rsidRDefault="00000000" w:rsidRPr="00000000" w14:paraId="00000112">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13">
      <w:pPr>
        <w:spacing w:after="120" w:before="12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3. Networking Events</w:t>
      </w:r>
    </w:p>
    <w:p w:rsidR="00000000" w:rsidDel="00000000" w:rsidP="00000000" w:rsidRDefault="00000000" w:rsidRPr="00000000" w14:paraId="00000114">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The key aims of these events are to network with peers and spend valuable face-to-face time with potential customers. Events can be found at:</w:t>
      </w:r>
    </w:p>
    <w:p w:rsidR="00000000" w:rsidDel="00000000" w:rsidP="00000000" w:rsidRDefault="00000000" w:rsidRPr="00000000" w14:paraId="00000115">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hyperlink r:id="rId22">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www.eventbrite.co.uk/d/united-kingdom/healthcare-conferences</w:t>
        </w:r>
      </w:hyperlink>
      <w:r w:rsidDel="00000000" w:rsidR="00000000" w:rsidRPr="00000000">
        <w:rPr>
          <w:rtl w:val="0"/>
        </w:rPr>
      </w:r>
    </w:p>
    <w:p w:rsidR="00000000" w:rsidDel="00000000" w:rsidP="00000000" w:rsidRDefault="00000000" w:rsidRPr="00000000" w14:paraId="00000116">
      <w:pPr>
        <w:numPr>
          <w:ilvl w:val="0"/>
          <w:numId w:val="12"/>
        </w:numPr>
        <w:spacing w:after="120" w:before="120" w:lineRule="auto"/>
        <w:ind w:left="720" w:hanging="360"/>
        <w:jc w:val="both"/>
        <w:rPr>
          <w:rFonts w:ascii="Calibri" w:cs="Calibri" w:eastAsia="Calibri" w:hAnsi="Calibri"/>
        </w:rPr>
      </w:pPr>
      <w:hyperlink r:id="rId23">
        <w:r w:rsidDel="00000000" w:rsidR="00000000" w:rsidRPr="00000000">
          <w:rPr>
            <w:rFonts w:ascii="Calibri" w:cs="Calibri" w:eastAsia="Calibri" w:hAnsi="Calibri"/>
            <w:color w:val="0563c1"/>
            <w:u w:val="single"/>
            <w:rtl w:val="0"/>
          </w:rPr>
          <w:t xml:space="preserve">futurehealthcareuk.com</w:t>
        </w:r>
      </w:hyperlink>
      <w:r w:rsidDel="00000000" w:rsidR="00000000" w:rsidRPr="00000000">
        <w:rPr>
          <w:rtl w:val="0"/>
        </w:rPr>
      </w:r>
    </w:p>
    <w:p w:rsidR="00000000" w:rsidDel="00000000" w:rsidP="00000000" w:rsidRDefault="00000000" w:rsidRPr="00000000" w14:paraId="00000117">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We will review the on-line schedules periodically and create an event diary. Attendance will either be through purchasing a stand or simply by turning up (depending on the event type). Event marketing can be an efficient and cost-effective way to increase brand awareness and gain customers. A short strategy document will be prepared in advance to ensure key people are seen and the time we spend there is effective.</w:t>
      </w:r>
    </w:p>
    <w:p w:rsidR="00000000" w:rsidDel="00000000" w:rsidP="00000000" w:rsidRDefault="00000000" w:rsidRPr="00000000" w14:paraId="00000118">
      <w:pPr>
        <w:spacing w:after="120" w:before="12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19">
      <w:pPr>
        <w:spacing w:after="120" w:before="120" w:lineRule="auto"/>
        <w:jc w:val="both"/>
        <w:rPr>
          <w:rFonts w:ascii="Calibri" w:cs="Calibri" w:eastAsia="Calibri" w:hAnsi="Calibri"/>
        </w:rPr>
      </w:pPr>
      <w:r w:rsidDel="00000000" w:rsidR="00000000" w:rsidRPr="00000000">
        <w:rPr>
          <w:rFonts w:ascii="Calibri" w:cs="Calibri" w:eastAsia="Calibri" w:hAnsi="Calibri"/>
          <w:b w:val="1"/>
          <w:rtl w:val="0"/>
        </w:rPr>
        <w:t xml:space="preserve">4. Customer Referrals</w:t>
      </w:r>
      <w:r w:rsidDel="00000000" w:rsidR="00000000" w:rsidRPr="00000000">
        <w:rPr>
          <w:rtl w:val="0"/>
        </w:rPr>
      </w:r>
    </w:p>
    <w:p w:rsidR="00000000" w:rsidDel="00000000" w:rsidP="00000000" w:rsidRDefault="00000000" w:rsidRPr="00000000" w14:paraId="0000011A">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Providing a good customer experience is the best and cheapest way to enhance our brand and maintain our customer base (customer retention). In a highly technical world, word of mouth is still a very credible marketing strategy. Customer referrals will work best when our customers feel a connection to our company. Providing a good customer service will ensure our customer loyalty and encourage them to tell their friends about us. Our staff are our greatest asset and they are encouraged to be proud of the organisation, making them a walking advert for the business.</w:t>
      </w:r>
    </w:p>
    <w:p w:rsidR="00000000" w:rsidDel="00000000" w:rsidP="00000000" w:rsidRDefault="00000000" w:rsidRPr="00000000" w14:paraId="0000011B">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1C">
      <w:pPr>
        <w:spacing w:after="120" w:before="12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5. Blogging and Testimonials</w:t>
      </w:r>
    </w:p>
    <w:p w:rsidR="00000000" w:rsidDel="00000000" w:rsidP="00000000" w:rsidRDefault="00000000" w:rsidRPr="00000000" w14:paraId="0000011D">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Blogging has become an essential form of marketing for many industries. There are now bloggers in all specialist sectors, including the healthcare sector.</w:t>
      </w:r>
    </w:p>
    <w:p w:rsidR="00000000" w:rsidDel="00000000" w:rsidP="00000000" w:rsidRDefault="00000000" w:rsidRPr="00000000" w14:paraId="0000011E">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What is a blog? - A blog article is a testimonial written by an industry expert, providing a favourable view on a product, service or brand. </w:t>
      </w:r>
    </w:p>
    <w:p w:rsidR="00000000" w:rsidDel="00000000" w:rsidP="00000000" w:rsidRDefault="00000000" w:rsidRPr="00000000" w14:paraId="0000011F">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Our aim will be to digitally drive our target market within customers’ normal on-line experience through the blog article to our website. This is a relatively cheap form of marketing, something that will be tested and will evolve over time. We will aim to work with partners, and select a core group of professionals such as those found on: </w:t>
      </w:r>
      <w:hyperlink r:id="rId24">
        <w:r w:rsidDel="00000000" w:rsidR="00000000" w:rsidRPr="00000000">
          <w:rPr>
            <w:rFonts w:ascii="Calibri" w:cs="Calibri" w:eastAsia="Calibri" w:hAnsi="Calibri"/>
            <w:color w:val="0563c1"/>
            <w:u w:val="single"/>
            <w:rtl w:val="0"/>
          </w:rPr>
          <w:t xml:space="preserve">blog.feedspot.com/healthcare_blogs</w:t>
        </w:r>
      </w:hyperlink>
      <w:r w:rsidDel="00000000" w:rsidR="00000000" w:rsidRPr="00000000">
        <w:rPr>
          <w:rtl w:val="0"/>
        </w:rPr>
      </w:r>
    </w:p>
    <w:p w:rsidR="00000000" w:rsidDel="00000000" w:rsidP="00000000" w:rsidRDefault="00000000" w:rsidRPr="00000000" w14:paraId="00000120">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21">
      <w:pPr>
        <w:spacing w:after="120" w:before="120" w:lineRule="auto"/>
        <w:jc w:val="both"/>
        <w:rPr>
          <w:rFonts w:ascii="Calibri" w:cs="Calibri" w:eastAsia="Calibri" w:hAnsi="Calibri"/>
        </w:rPr>
      </w:pPr>
      <w:r w:rsidDel="00000000" w:rsidR="00000000" w:rsidRPr="00000000">
        <w:rPr>
          <w:rFonts w:ascii="Calibri" w:cs="Calibri" w:eastAsia="Calibri" w:hAnsi="Calibri"/>
          <w:b w:val="1"/>
          <w:rtl w:val="0"/>
        </w:rPr>
        <w:t xml:space="preserve">6.</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Awards</w:t>
      </w:r>
      <w:r w:rsidDel="00000000" w:rsidR="00000000" w:rsidRPr="00000000">
        <w:rPr>
          <w:rtl w:val="0"/>
        </w:rPr>
      </w:r>
    </w:p>
    <w:p w:rsidR="00000000" w:rsidDel="00000000" w:rsidP="00000000" w:rsidRDefault="00000000" w:rsidRPr="00000000" w14:paraId="00000122">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Nothing sells a business better than recognition. An award will provide further opportunities and give our future marketing initiatives greater impact. The business will specifically target an appropriate award and we will dedicate specific time and resources to win it. Our focus will be on awards for the recruitment agencies and within the healthcare sectors: </w:t>
      </w:r>
    </w:p>
    <w:p w:rsidR="00000000" w:rsidDel="00000000" w:rsidP="00000000" w:rsidRDefault="00000000" w:rsidRPr="00000000" w14:paraId="00000123">
      <w:pPr>
        <w:spacing w:after="120" w:before="120" w:lineRule="auto"/>
        <w:jc w:val="both"/>
        <w:rPr>
          <w:rFonts w:ascii="Calibri" w:cs="Calibri" w:eastAsia="Calibri" w:hAnsi="Calibri"/>
        </w:rPr>
      </w:pPr>
      <w:hyperlink r:id="rId25">
        <w:r w:rsidDel="00000000" w:rsidR="00000000" w:rsidRPr="00000000">
          <w:rPr>
            <w:rFonts w:ascii="Calibri" w:cs="Calibri" w:eastAsia="Calibri" w:hAnsi="Calibri"/>
            <w:color w:val="0563c1"/>
            <w:u w:val="single"/>
            <w:rtl w:val="0"/>
          </w:rPr>
          <w:t xml:space="preserve">awards-list.co.uk/uk-awards/health-awards-and-social-care-awards</w:t>
        </w:r>
      </w:hyperlink>
      <w:r w:rsidDel="00000000" w:rsidR="00000000" w:rsidRPr="00000000">
        <w:rPr>
          <w:rtl w:val="0"/>
        </w:rPr>
      </w:r>
    </w:p>
    <w:p w:rsidR="00000000" w:rsidDel="00000000" w:rsidP="00000000" w:rsidRDefault="00000000" w:rsidRPr="00000000" w14:paraId="00000124">
      <w:pPr>
        <w:spacing w:after="120" w:before="120" w:lineRule="auto"/>
        <w:jc w:val="both"/>
        <w:rPr>
          <w:rFonts w:ascii="Calibri" w:cs="Calibri" w:eastAsia="Calibri" w:hAnsi="Calibri"/>
          <w:u w:val="single"/>
        </w:rPr>
      </w:pPr>
      <w:hyperlink r:id="rId26">
        <w:r w:rsidDel="00000000" w:rsidR="00000000" w:rsidRPr="00000000">
          <w:rPr>
            <w:rFonts w:ascii="Calibri" w:cs="Calibri" w:eastAsia="Calibri" w:hAnsi="Calibri"/>
            <w:color w:val="0563c1"/>
            <w:u w:val="single"/>
            <w:rtl w:val="0"/>
          </w:rPr>
          <w:t xml:space="preserve">www.care-awards.co.uk</w:t>
        </w:r>
      </w:hyperlink>
      <w:r w:rsidDel="00000000" w:rsidR="00000000" w:rsidRPr="00000000">
        <w:rPr>
          <w:rtl w:val="0"/>
        </w:rPr>
      </w:r>
    </w:p>
    <w:p w:rsidR="00000000" w:rsidDel="00000000" w:rsidP="00000000" w:rsidRDefault="00000000" w:rsidRPr="00000000" w14:paraId="00000125">
      <w:pPr>
        <w:spacing w:after="120" w:before="120" w:lineRule="auto"/>
        <w:jc w:val="both"/>
        <w:rPr>
          <w:rFonts w:ascii="Calibri" w:cs="Calibri" w:eastAsia="Calibri" w:hAnsi="Calibri"/>
        </w:rPr>
      </w:pPr>
      <w:hyperlink r:id="rId27">
        <w:r w:rsidDel="00000000" w:rsidR="00000000" w:rsidRPr="00000000">
          <w:rPr>
            <w:rFonts w:ascii="Calibri" w:cs="Calibri" w:eastAsia="Calibri" w:hAnsi="Calibri"/>
            <w:color w:val="0563c1"/>
            <w:u w:val="single"/>
            <w:rtl w:val="0"/>
          </w:rPr>
          <w:t xml:space="preserve">recruiterawards.co.uk</w:t>
        </w:r>
      </w:hyperlink>
      <w:r w:rsidDel="00000000" w:rsidR="00000000" w:rsidRPr="00000000">
        <w:rPr>
          <w:rtl w:val="0"/>
        </w:rPr>
      </w:r>
    </w:p>
    <w:p w:rsidR="00000000" w:rsidDel="00000000" w:rsidP="00000000" w:rsidRDefault="00000000" w:rsidRPr="00000000" w14:paraId="00000126">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27">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28">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29">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2A">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2B">
      <w:pPr>
        <w:pBdr>
          <w:bottom w:color="000000" w:space="1" w:sz="6" w:val="single"/>
        </w:pBdr>
        <w:spacing w:after="120" w:before="120"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4. Competitor Analysis </w:t>
      </w:r>
    </w:p>
    <w:p w:rsidR="00000000" w:rsidDel="00000000" w:rsidP="00000000" w:rsidRDefault="00000000" w:rsidRPr="00000000" w14:paraId="0000012C">
      <w:pPr>
        <w:spacing w:after="120" w:before="120" w:lineRule="auto"/>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12D">
      <w:pPr>
        <w:spacing w:after="120" w:before="120" w:lineRule="auto"/>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4.1 Competitors</w:t>
      </w:r>
    </w:p>
    <w:p w:rsidR="00000000" w:rsidDel="00000000" w:rsidP="00000000" w:rsidRDefault="00000000" w:rsidRPr="00000000" w14:paraId="0000012E">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The health and social care market covers a wide spectrum. Most of our competitors will provide care in the same way that we do. The differential is to attract a quality workforce and deal with all service users in an open and honest manner; communicating in a way the service users will respond to best. Pricing will be open and transparent. </w:t>
      </w:r>
    </w:p>
    <w:p w:rsidR="00000000" w:rsidDel="00000000" w:rsidP="00000000" w:rsidRDefault="00000000" w:rsidRPr="00000000" w14:paraId="0000012F">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The tables below show a list of some of our closest competitors:</w:t>
      </w:r>
    </w:p>
    <w:tbl>
      <w:tblPr>
        <w:tblStyle w:val="Table3"/>
        <w:tblW w:w="9020.0" w:type="dxa"/>
        <w:jc w:val="left"/>
        <w:tblInd w:w="0.0" w:type="dxa"/>
        <w:tblBorders>
          <w:top w:color="666666" w:space="0" w:sz="4" w:val="single"/>
          <w:left w:color="999999" w:space="0" w:sz="4" w:val="single"/>
          <w:bottom w:color="666666" w:space="0" w:sz="4" w:val="single"/>
          <w:right w:color="999999" w:space="0" w:sz="4" w:val="single"/>
          <w:insideH w:color="666666" w:space="0" w:sz="4" w:val="single"/>
          <w:insideV w:color="666666" w:space="0" w:sz="4" w:val="single"/>
        </w:tblBorders>
        <w:tblLayout w:type="fixed"/>
        <w:tblLook w:val="04A0"/>
      </w:tblPr>
      <w:tblGrid>
        <w:gridCol w:w="3057"/>
        <w:gridCol w:w="5963"/>
        <w:tblGridChange w:id="0">
          <w:tblGrid>
            <w:gridCol w:w="3057"/>
            <w:gridCol w:w="5963"/>
          </w:tblGrid>
        </w:tblGridChange>
      </w:tblGrid>
      <w:tr>
        <w:tc>
          <w:tcPr>
            <w:vAlign w:val="center"/>
          </w:tcPr>
          <w:p w:rsidR="00000000" w:rsidDel="00000000" w:rsidP="00000000" w:rsidRDefault="00000000" w:rsidRPr="00000000" w14:paraId="00000130">
            <w:pPr>
              <w:spacing w:after="120" w:before="120" w:lineRule="auto"/>
              <w:jc w:val="center"/>
              <w:rPr>
                <w:rFonts w:ascii="Calibri" w:cs="Calibri" w:eastAsia="Calibri" w:hAnsi="Calibri"/>
              </w:rPr>
            </w:pPr>
            <w:r w:rsidDel="00000000" w:rsidR="00000000" w:rsidRPr="00000000">
              <w:rPr>
                <w:rFonts w:ascii="Calibri" w:cs="Calibri" w:eastAsia="Calibri" w:hAnsi="Calibri"/>
                <w:b w:val="0"/>
                <w:color w:val="000000"/>
                <w:rtl w:val="0"/>
              </w:rPr>
              <w:t xml:space="preserve">Company</w:t>
            </w:r>
            <w:r w:rsidDel="00000000" w:rsidR="00000000" w:rsidRPr="00000000">
              <w:rPr>
                <w:rtl w:val="0"/>
              </w:rPr>
            </w:r>
          </w:p>
        </w:tc>
        <w:tc>
          <w:tcPr>
            <w:vAlign w:val="center"/>
          </w:tcPr>
          <w:p w:rsidR="00000000" w:rsidDel="00000000" w:rsidP="00000000" w:rsidRDefault="00000000" w:rsidRPr="00000000" w14:paraId="00000131">
            <w:pPr>
              <w:spacing w:after="120" w:before="120" w:lineRule="auto"/>
              <w:jc w:val="center"/>
              <w:rPr>
                <w:rFonts w:ascii="Calibri" w:cs="Calibri" w:eastAsia="Calibri" w:hAnsi="Calibri"/>
              </w:rPr>
            </w:pPr>
            <w:r w:rsidDel="00000000" w:rsidR="00000000" w:rsidRPr="00000000">
              <w:rPr>
                <w:rFonts w:ascii="Calibri" w:cs="Calibri" w:eastAsia="Calibri" w:hAnsi="Calibri"/>
                <w:b w:val="0"/>
                <w:color w:val="000000"/>
                <w:rtl w:val="0"/>
              </w:rPr>
              <w:t xml:space="preserve">Comment from competitor’s website</w:t>
            </w:r>
            <w:r w:rsidDel="00000000" w:rsidR="00000000" w:rsidRPr="00000000">
              <w:rPr>
                <w:rtl w:val="0"/>
              </w:rPr>
            </w:r>
          </w:p>
        </w:tc>
      </w:tr>
      <w:tr>
        <w:tc>
          <w:tcPr>
            <w:vAlign w:val="center"/>
          </w:tcPr>
          <w:p w:rsidR="00000000" w:rsidDel="00000000" w:rsidP="00000000" w:rsidRDefault="00000000" w:rsidRPr="00000000" w14:paraId="00000132">
            <w:pPr>
              <w:spacing w:after="120" w:before="120" w:lineRule="auto"/>
              <w:jc w:val="center"/>
              <w:rPr>
                <w:rFonts w:ascii="Calibri" w:cs="Calibri" w:eastAsia="Calibri" w:hAnsi="Calibri"/>
              </w:rPr>
            </w:pPr>
            <w:hyperlink r:id="rId28">
              <w:r w:rsidDel="00000000" w:rsidR="00000000" w:rsidRPr="00000000">
                <w:rPr>
                  <w:rFonts w:ascii="Calibri" w:cs="Calibri" w:eastAsia="Calibri" w:hAnsi="Calibri"/>
                  <w:color w:val="0563c1"/>
                  <w:u w:val="single"/>
                  <w:rtl w:val="0"/>
                </w:rPr>
                <w:t xml:space="preserve">www.everycare.co.uk</w:t>
              </w:r>
            </w:hyperlink>
            <w:r w:rsidDel="00000000" w:rsidR="00000000" w:rsidRPr="00000000">
              <w:rPr>
                <w:rtl w:val="0"/>
              </w:rPr>
            </w:r>
          </w:p>
        </w:tc>
        <w:tc>
          <w:tcPr>
            <w:vAlign w:val="bottom"/>
          </w:tcPr>
          <w:p w:rsidR="00000000" w:rsidDel="00000000" w:rsidP="00000000" w:rsidRDefault="00000000" w:rsidRPr="00000000" w14:paraId="00000133">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Established in 1993, Everycare provides home care support to individuals allowing them to remain in the comfort and familiar surroundings of their own home. With extensive support provided by our head office based in Cardiff, our regional offices located across England, Scotland and Wales provide a range of home care and healthcare staffing services.</w:t>
            </w:r>
          </w:p>
        </w:tc>
      </w:tr>
      <w:tr>
        <w:tc>
          <w:tcPr>
            <w:vAlign w:val="center"/>
          </w:tcPr>
          <w:p w:rsidR="00000000" w:rsidDel="00000000" w:rsidP="00000000" w:rsidRDefault="00000000" w:rsidRPr="00000000" w14:paraId="00000134">
            <w:pPr>
              <w:jc w:val="center"/>
              <w:rPr/>
            </w:pPr>
            <w:hyperlink r:id="rId29">
              <w:r w:rsidDel="00000000" w:rsidR="00000000" w:rsidRPr="00000000">
                <w:rPr>
                  <w:color w:val="0563c1"/>
                  <w:u w:val="single"/>
                  <w:rtl w:val="0"/>
                </w:rPr>
                <w:t xml:space="preserve">www.bluebirdcare.co.uk</w:t>
              </w:r>
            </w:hyperlink>
            <w:r w:rsidDel="00000000" w:rsidR="00000000" w:rsidRPr="00000000">
              <w:rPr>
                <w:rtl w:val="0"/>
              </w:rPr>
              <w:t xml:space="preserve"> </w:t>
            </w:r>
          </w:p>
        </w:tc>
        <w:tc>
          <w:tcPr>
            <w:vAlign w:val="bottom"/>
          </w:tcPr>
          <w:p w:rsidR="00000000" w:rsidDel="00000000" w:rsidP="00000000" w:rsidRDefault="00000000" w:rsidRPr="00000000" w14:paraId="00000135">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What makes our homecare services different is that we put you first. We aim to provide you with the same standard of care that we would expect for our own families. This means valuing each person’s unique qualities and seeing them as an individual, and not as a list of care needs. We work alongside families and individuals to tailor our services to help our customers stay in control of their own care for as long as they are able to. Delivering the very best homecare is our passion, and we strive to achieve this every day.</w:t>
            </w:r>
          </w:p>
        </w:tc>
      </w:tr>
      <w:tr>
        <w:tc>
          <w:tcPr>
            <w:vAlign w:val="center"/>
          </w:tcPr>
          <w:p w:rsidR="00000000" w:rsidDel="00000000" w:rsidP="00000000" w:rsidRDefault="00000000" w:rsidRPr="00000000" w14:paraId="00000136">
            <w:pPr>
              <w:spacing w:after="120" w:before="120" w:lineRule="auto"/>
              <w:jc w:val="center"/>
              <w:rPr>
                <w:rFonts w:ascii="Calibri" w:cs="Calibri" w:eastAsia="Calibri" w:hAnsi="Calibri"/>
              </w:rPr>
            </w:pPr>
            <w:hyperlink r:id="rId30">
              <w:r w:rsidDel="00000000" w:rsidR="00000000" w:rsidRPr="00000000">
                <w:rPr>
                  <w:color w:val="0563c1"/>
                  <w:u w:val="single"/>
                  <w:rtl w:val="0"/>
                </w:rPr>
                <w:t xml:space="preserve">www.kindhandscaring.co.uk</w:t>
              </w:r>
            </w:hyperlink>
            <w:r w:rsidDel="00000000" w:rsidR="00000000" w:rsidRPr="00000000">
              <w:rPr>
                <w:rtl w:val="0"/>
              </w:rPr>
              <w:t xml:space="preserve"> </w:t>
            </w:r>
            <w:r w:rsidDel="00000000" w:rsidR="00000000" w:rsidRPr="00000000">
              <w:rPr>
                <w:rtl w:val="0"/>
              </w:rPr>
            </w:r>
          </w:p>
        </w:tc>
        <w:tc>
          <w:tcPr>
            <w:vAlign w:val="bottom"/>
          </w:tcPr>
          <w:p w:rsidR="00000000" w:rsidDel="00000000" w:rsidP="00000000" w:rsidRDefault="00000000" w:rsidRPr="00000000" w14:paraId="00000137">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Kind Hands Caring Services is a small, family run, independent care company, established since 2006 providing high quality home care to residents in their own homes within Eastbourne and surrounding areas. We are registered with the Care Quality Commission who regulate and inspect our services and are members of the UK Home Care Association.</w:t>
            </w:r>
          </w:p>
        </w:tc>
      </w:tr>
    </w:tbl>
    <w:p w:rsidR="00000000" w:rsidDel="00000000" w:rsidP="00000000" w:rsidRDefault="00000000" w:rsidRPr="00000000" w14:paraId="00000138">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39">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3A">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3B">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3C">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3D">
      <w:pPr>
        <w:pBdr>
          <w:bottom w:color="000000" w:space="1" w:sz="6" w:val="single"/>
        </w:pBdr>
        <w:spacing w:after="120" w:before="120"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5. Company Structure </w:t>
      </w:r>
    </w:p>
    <w:p w:rsidR="00000000" w:rsidDel="00000000" w:rsidP="00000000" w:rsidRDefault="00000000" w:rsidRPr="00000000" w14:paraId="0000013E">
      <w:pPr>
        <w:spacing w:after="120" w:before="120" w:lineRule="auto"/>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13F">
      <w:pPr>
        <w:spacing w:after="120" w:before="120" w:lineRule="auto"/>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5.1 Company Management </w:t>
      </w:r>
    </w:p>
    <w:p w:rsidR="00000000" w:rsidDel="00000000" w:rsidP="00000000" w:rsidRDefault="00000000" w:rsidRPr="00000000" w14:paraId="00000140">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All founders and directors have experience in business and worked in the healthcare sector.</w:t>
      </w:r>
    </w:p>
    <w:p w:rsidR="00000000" w:rsidDel="00000000" w:rsidP="00000000" w:rsidRDefault="00000000" w:rsidRPr="00000000" w14:paraId="00000141">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Dieudonne Mafulu has over ten years’ experience within the healthcare industry. Whilst being a Healthcare Assistant, he has gained many skills and understands the need of treating all patients with respect, compassion and dignity, whilst maintaining their safety and privacy.</w:t>
      </w:r>
    </w:p>
    <w:p w:rsidR="00000000" w:rsidDel="00000000" w:rsidP="00000000" w:rsidRDefault="00000000" w:rsidRPr="00000000" w14:paraId="00000142">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Dace Stapkevica is a hard-working individual who has worked as a Financial and Marketing Director for two years before opening Care 24/7 Healthcare. She understands business and also has a Master’s degree in Law, which is beneficial to ensuring the company is operating as it should.</w:t>
      </w:r>
    </w:p>
    <w:p w:rsidR="00000000" w:rsidDel="00000000" w:rsidP="00000000" w:rsidRDefault="00000000" w:rsidRPr="00000000" w14:paraId="00000143">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Aija Vaka has over twenty years’ experience within the healthcare sector and has worked as a Nurse and a Healthcare Assistant in multiple establishments. She also has experience in finance and management roles. Aija has undergone various training and courses such as Health and Safety, First Aid, Food and Hygiene and Manual Handling. </w:t>
      </w:r>
    </w:p>
    <w:p w:rsidR="00000000" w:rsidDel="00000000" w:rsidP="00000000" w:rsidRDefault="00000000" w:rsidRPr="00000000" w14:paraId="00000144">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Ramesh Gyawali has worked as a sales supervisor for over ten years. He has had to train and organise staff members whilst ensuring that he meets financial objectives, such as budget handling, overlooking spending and analysing variances. He is a strong team leader and enjoys guiding and motivating his team members. </w:t>
      </w:r>
    </w:p>
    <w:p w:rsidR="00000000" w:rsidDel="00000000" w:rsidP="00000000" w:rsidRDefault="00000000" w:rsidRPr="00000000" w14:paraId="00000145">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The directors will also be supported by Prabina Gyawali Hamal who will be the registered manager for the business. Prabina has over twenty years’ experience working as a Registered Nurse in various hospitals, nursing homes and surgical wards. She has also worked as a Clinical Site Manager for the last two years and has undergone many trainings over the course of her career such as: Infection Control, Blood Transfusion, Fire Safety training and Food and Hygiene. Prabina has also completed a First Line Manager Program course.</w:t>
      </w:r>
    </w:p>
    <w:p w:rsidR="00000000" w:rsidDel="00000000" w:rsidP="00000000" w:rsidRDefault="00000000" w:rsidRPr="00000000" w14:paraId="00000146">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47">
      <w:pPr>
        <w:spacing w:after="120" w:before="120" w:lineRule="auto"/>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5.2 Team Structure</w:t>
      </w:r>
    </w:p>
    <w:p w:rsidR="00000000" w:rsidDel="00000000" w:rsidP="00000000" w:rsidRDefault="00000000" w:rsidRPr="00000000" w14:paraId="00000148">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The business will run under the directorship of Dieudonne, Ramesh, Dace and Aija who will remain accountable and oversee all the business duties. Specialist tasks will be outsourced, and some activities may be carried out in partnership with a specialist company, such as marketing. </w:t>
      </w:r>
    </w:p>
    <w:p w:rsidR="00000000" w:rsidDel="00000000" w:rsidP="00000000" w:rsidRDefault="00000000" w:rsidRPr="00000000" w14:paraId="00000149">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The key tasks will include marketing and launching and supervising the provision of domiciliary care services. We have developed a marketing strategy to develop and grow the business, focusing on key areas including direct marketing and brand awareness. </w:t>
      </w:r>
    </w:p>
    <w:p w:rsidR="00000000" w:rsidDel="00000000" w:rsidP="00000000" w:rsidRDefault="00000000" w:rsidRPr="00000000" w14:paraId="0000014A">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4B">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The table below sets out the business activities by task:</w:t>
      </w:r>
    </w:p>
    <w:tbl>
      <w:tblPr>
        <w:tblStyle w:val="Table4"/>
        <w:tblW w:w="9020.0" w:type="dxa"/>
        <w:jc w:val="left"/>
        <w:tblInd w:w="0.0" w:type="dxa"/>
        <w:tblBorders>
          <w:top w:color="666666" w:space="0" w:sz="4" w:val="single"/>
          <w:left w:color="999999" w:space="0" w:sz="4" w:val="single"/>
          <w:bottom w:color="666666" w:space="0" w:sz="4" w:val="single"/>
          <w:right w:color="999999" w:space="0" w:sz="4" w:val="single"/>
          <w:insideH w:color="666666" w:space="0" w:sz="4" w:val="single"/>
          <w:insideV w:color="666666" w:space="0" w:sz="4" w:val="single"/>
        </w:tblBorders>
        <w:tblLayout w:type="fixed"/>
        <w:tblLook w:val="04A0"/>
      </w:tblPr>
      <w:tblGrid>
        <w:gridCol w:w="1843"/>
        <w:gridCol w:w="1134"/>
        <w:gridCol w:w="1134"/>
        <w:gridCol w:w="992"/>
        <w:gridCol w:w="1418"/>
        <w:gridCol w:w="1134"/>
        <w:gridCol w:w="1365"/>
        <w:tblGridChange w:id="0">
          <w:tblGrid>
            <w:gridCol w:w="1843"/>
            <w:gridCol w:w="1134"/>
            <w:gridCol w:w="1134"/>
            <w:gridCol w:w="992"/>
            <w:gridCol w:w="1418"/>
            <w:gridCol w:w="1134"/>
            <w:gridCol w:w="1365"/>
          </w:tblGrid>
        </w:tblGridChange>
      </w:tblGrid>
      <w:tr>
        <w:tc>
          <w:tcPr>
            <w:vAlign w:val="center"/>
          </w:tcPr>
          <w:p w:rsidR="00000000" w:rsidDel="00000000" w:rsidP="00000000" w:rsidRDefault="00000000" w:rsidRPr="00000000" w14:paraId="0000014C">
            <w:pPr>
              <w:spacing w:after="120" w:before="120" w:lineRule="auto"/>
              <w:jc w:val="center"/>
              <w:rPr>
                <w:rFonts w:ascii="Calibri" w:cs="Calibri" w:eastAsia="Calibri" w:hAnsi="Calibri"/>
              </w:rPr>
            </w:pPr>
            <w:r w:rsidDel="00000000" w:rsidR="00000000" w:rsidRPr="00000000">
              <w:rPr>
                <w:rFonts w:ascii="Calibri" w:cs="Calibri" w:eastAsia="Calibri" w:hAnsi="Calibri"/>
                <w:color w:val="000000"/>
                <w:rtl w:val="0"/>
              </w:rPr>
              <w:t xml:space="preserve">Activity</w:t>
            </w:r>
            <w:r w:rsidDel="00000000" w:rsidR="00000000" w:rsidRPr="00000000">
              <w:rPr>
                <w:rtl w:val="0"/>
              </w:rPr>
            </w:r>
          </w:p>
        </w:tc>
        <w:tc>
          <w:tcPr>
            <w:vAlign w:val="center"/>
          </w:tcPr>
          <w:p w:rsidR="00000000" w:rsidDel="00000000" w:rsidP="00000000" w:rsidRDefault="00000000" w:rsidRPr="00000000" w14:paraId="0000014D">
            <w:pPr>
              <w:spacing w:after="120" w:before="120" w:lineRule="auto"/>
              <w:jc w:val="center"/>
              <w:rPr>
                <w:rFonts w:ascii="Calibri" w:cs="Calibri" w:eastAsia="Calibri" w:hAnsi="Calibri"/>
              </w:rPr>
            </w:pPr>
            <w:r w:rsidDel="00000000" w:rsidR="00000000" w:rsidRPr="00000000">
              <w:rPr>
                <w:rFonts w:ascii="Calibri" w:cs="Calibri" w:eastAsia="Calibri" w:hAnsi="Calibri"/>
                <w:color w:val="000000"/>
                <w:rtl w:val="0"/>
              </w:rPr>
              <w:t xml:space="preserve">Directors</w:t>
            </w:r>
            <w:r w:rsidDel="00000000" w:rsidR="00000000" w:rsidRPr="00000000">
              <w:rPr>
                <w:rtl w:val="0"/>
              </w:rPr>
            </w:r>
          </w:p>
        </w:tc>
        <w:tc>
          <w:tcPr>
            <w:vAlign w:val="center"/>
          </w:tcPr>
          <w:p w:rsidR="00000000" w:rsidDel="00000000" w:rsidP="00000000" w:rsidRDefault="00000000" w:rsidRPr="00000000" w14:paraId="0000014E">
            <w:pPr>
              <w:spacing w:after="120" w:before="120" w:lineRule="auto"/>
              <w:jc w:val="center"/>
              <w:rPr>
                <w:rFonts w:ascii="Calibri" w:cs="Calibri" w:eastAsia="Calibri" w:hAnsi="Calibri"/>
              </w:rPr>
            </w:pPr>
            <w:r w:rsidDel="00000000" w:rsidR="00000000" w:rsidRPr="00000000">
              <w:rPr>
                <w:rFonts w:ascii="Calibri" w:cs="Calibri" w:eastAsia="Calibri" w:hAnsi="Calibri"/>
                <w:color w:val="000000"/>
                <w:rtl w:val="0"/>
              </w:rPr>
              <w:t xml:space="preserve">Care Manager</w:t>
            </w:r>
            <w:r w:rsidDel="00000000" w:rsidR="00000000" w:rsidRPr="00000000">
              <w:rPr>
                <w:rtl w:val="0"/>
              </w:rPr>
            </w:r>
          </w:p>
        </w:tc>
        <w:tc>
          <w:tcPr>
            <w:vAlign w:val="center"/>
          </w:tcPr>
          <w:p w:rsidR="00000000" w:rsidDel="00000000" w:rsidP="00000000" w:rsidRDefault="00000000" w:rsidRPr="00000000" w14:paraId="0000014F">
            <w:pPr>
              <w:spacing w:after="120" w:before="120" w:lineRule="auto"/>
              <w:jc w:val="center"/>
              <w:rPr>
                <w:rFonts w:ascii="Calibri" w:cs="Calibri" w:eastAsia="Calibri" w:hAnsi="Calibri"/>
              </w:rPr>
            </w:pPr>
            <w:r w:rsidDel="00000000" w:rsidR="00000000" w:rsidRPr="00000000">
              <w:rPr>
                <w:rFonts w:ascii="Calibri" w:cs="Calibri" w:eastAsia="Calibri" w:hAnsi="Calibri"/>
                <w:color w:val="000000"/>
                <w:rtl w:val="0"/>
              </w:rPr>
              <w:t xml:space="preserve">Admin Staff</w:t>
            </w:r>
            <w:r w:rsidDel="00000000" w:rsidR="00000000" w:rsidRPr="00000000">
              <w:rPr>
                <w:rtl w:val="0"/>
              </w:rPr>
            </w:r>
          </w:p>
        </w:tc>
        <w:tc>
          <w:tcPr>
            <w:vAlign w:val="center"/>
          </w:tcPr>
          <w:p w:rsidR="00000000" w:rsidDel="00000000" w:rsidP="00000000" w:rsidRDefault="00000000" w:rsidRPr="00000000" w14:paraId="00000150">
            <w:pPr>
              <w:spacing w:after="120" w:before="120" w:lineRule="auto"/>
              <w:jc w:val="center"/>
              <w:rPr>
                <w:rFonts w:ascii="Calibri" w:cs="Calibri" w:eastAsia="Calibri" w:hAnsi="Calibri"/>
              </w:rPr>
            </w:pPr>
            <w:r w:rsidDel="00000000" w:rsidR="00000000" w:rsidRPr="00000000">
              <w:rPr>
                <w:rFonts w:ascii="Calibri" w:cs="Calibri" w:eastAsia="Calibri" w:hAnsi="Calibri"/>
                <w:color w:val="000000"/>
                <w:rtl w:val="0"/>
              </w:rPr>
              <w:t xml:space="preserve">Healthcare Staff</w:t>
            </w:r>
            <w:r w:rsidDel="00000000" w:rsidR="00000000" w:rsidRPr="00000000">
              <w:rPr>
                <w:rtl w:val="0"/>
              </w:rPr>
            </w:r>
          </w:p>
        </w:tc>
        <w:tc>
          <w:tcPr>
            <w:vAlign w:val="center"/>
          </w:tcPr>
          <w:p w:rsidR="00000000" w:rsidDel="00000000" w:rsidP="00000000" w:rsidRDefault="00000000" w:rsidRPr="00000000" w14:paraId="00000151">
            <w:pPr>
              <w:spacing w:after="120" w:before="120" w:lineRule="auto"/>
              <w:jc w:val="center"/>
              <w:rPr>
                <w:rFonts w:ascii="Calibri" w:cs="Calibri" w:eastAsia="Calibri" w:hAnsi="Calibri"/>
              </w:rPr>
            </w:pPr>
            <w:r w:rsidDel="00000000" w:rsidR="00000000" w:rsidRPr="00000000">
              <w:rPr>
                <w:rFonts w:ascii="Calibri" w:cs="Calibri" w:eastAsia="Calibri" w:hAnsi="Calibri"/>
                <w:color w:val="000000"/>
                <w:rtl w:val="0"/>
              </w:rPr>
              <w:t xml:space="preserve">Care Workers</w:t>
            </w:r>
            <w:r w:rsidDel="00000000" w:rsidR="00000000" w:rsidRPr="00000000">
              <w:rPr>
                <w:rtl w:val="0"/>
              </w:rPr>
            </w:r>
          </w:p>
        </w:tc>
        <w:tc>
          <w:tcPr>
            <w:vAlign w:val="center"/>
          </w:tcPr>
          <w:p w:rsidR="00000000" w:rsidDel="00000000" w:rsidP="00000000" w:rsidRDefault="00000000" w:rsidRPr="00000000" w14:paraId="00000152">
            <w:pPr>
              <w:spacing w:after="120" w:before="120" w:lineRule="auto"/>
              <w:jc w:val="center"/>
              <w:rPr>
                <w:rFonts w:ascii="Calibri" w:cs="Calibri" w:eastAsia="Calibri" w:hAnsi="Calibri"/>
              </w:rPr>
            </w:pPr>
            <w:r w:rsidDel="00000000" w:rsidR="00000000" w:rsidRPr="00000000">
              <w:rPr>
                <w:rFonts w:ascii="Calibri" w:cs="Calibri" w:eastAsia="Calibri" w:hAnsi="Calibri"/>
                <w:color w:val="000000"/>
                <w:rtl w:val="0"/>
              </w:rPr>
              <w:t xml:space="preserve">Out-sourced</w:t>
            </w:r>
            <w:r w:rsidDel="00000000" w:rsidR="00000000" w:rsidRPr="00000000">
              <w:rPr>
                <w:rtl w:val="0"/>
              </w:rPr>
            </w:r>
          </w:p>
        </w:tc>
      </w:tr>
      <w:tr>
        <w:tc>
          <w:tcPr>
            <w:vAlign w:val="center"/>
          </w:tcPr>
          <w:p w:rsidR="00000000" w:rsidDel="00000000" w:rsidP="00000000" w:rsidRDefault="00000000" w:rsidRPr="00000000" w14:paraId="00000153">
            <w:pPr>
              <w:spacing w:after="120" w:before="120" w:lineRule="auto"/>
              <w:rPr>
                <w:rFonts w:ascii="Calibri" w:cs="Calibri" w:eastAsia="Calibri" w:hAnsi="Calibri"/>
                <w:b w:val="0"/>
              </w:rPr>
            </w:pPr>
            <w:r w:rsidDel="00000000" w:rsidR="00000000" w:rsidRPr="00000000">
              <w:rPr>
                <w:rFonts w:ascii="Calibri" w:cs="Calibri" w:eastAsia="Calibri" w:hAnsi="Calibri"/>
                <w:b w:val="0"/>
                <w:color w:val="000000"/>
                <w:rtl w:val="0"/>
              </w:rPr>
              <w:t xml:space="preserve">Bookkeeping</w:t>
            </w:r>
            <w:r w:rsidDel="00000000" w:rsidR="00000000" w:rsidRPr="00000000">
              <w:rPr>
                <w:rtl w:val="0"/>
              </w:rPr>
            </w:r>
          </w:p>
        </w:tc>
        <w:tc>
          <w:tcPr>
            <w:vAlign w:val="center"/>
          </w:tcPr>
          <w:p w:rsidR="00000000" w:rsidDel="00000000" w:rsidP="00000000" w:rsidRDefault="00000000" w:rsidRPr="00000000" w14:paraId="00000154">
            <w:pPr>
              <w:spacing w:after="120" w:before="120" w:lineRule="auto"/>
              <w:jc w:val="center"/>
              <w:rPr>
                <w:rFonts w:ascii="Calibri" w:cs="Calibri" w:eastAsia="Calibri" w:hAnsi="Calibri"/>
              </w:rPr>
            </w:pPr>
            <w:r w:rsidDel="00000000" w:rsidR="00000000" w:rsidRPr="00000000">
              <w:rPr>
                <w:rFonts w:ascii="Calibri" w:cs="Calibri" w:eastAsia="Calibri" w:hAnsi="Calibri"/>
                <w:rtl w:val="0"/>
              </w:rPr>
              <w:t xml:space="preserve">X </w:t>
              <w:br w:type="textWrapping"/>
              <w:t xml:space="preserve">(Year 1)</w:t>
            </w:r>
          </w:p>
        </w:tc>
        <w:tc>
          <w:tcPr>
            <w:vAlign w:val="center"/>
          </w:tcPr>
          <w:p w:rsidR="00000000" w:rsidDel="00000000" w:rsidP="00000000" w:rsidRDefault="00000000" w:rsidRPr="00000000" w14:paraId="00000155">
            <w:pPr>
              <w:spacing w:after="120" w:before="12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56">
            <w:pPr>
              <w:spacing w:after="120" w:before="120" w:lineRule="auto"/>
              <w:jc w:val="center"/>
              <w:rPr>
                <w:rFonts w:ascii="Calibri" w:cs="Calibri" w:eastAsia="Calibri" w:hAnsi="Calibri"/>
              </w:rPr>
            </w:pPr>
            <w:r w:rsidDel="00000000" w:rsidR="00000000" w:rsidRPr="00000000">
              <w:rPr>
                <w:rFonts w:ascii="Calibri" w:cs="Calibri" w:eastAsia="Calibri" w:hAnsi="Calibri"/>
                <w:rtl w:val="0"/>
              </w:rPr>
              <w:t xml:space="preserve">X</w:t>
            </w:r>
          </w:p>
        </w:tc>
        <w:tc>
          <w:tcPr>
            <w:vAlign w:val="center"/>
          </w:tcPr>
          <w:p w:rsidR="00000000" w:rsidDel="00000000" w:rsidP="00000000" w:rsidRDefault="00000000" w:rsidRPr="00000000" w14:paraId="00000157">
            <w:pPr>
              <w:spacing w:after="120" w:before="12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58">
            <w:pPr>
              <w:spacing w:after="120" w:before="12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59">
            <w:pPr>
              <w:spacing w:after="120" w:before="120" w:lineRule="auto"/>
              <w:jc w:val="center"/>
              <w:rPr>
                <w:rFonts w:ascii="Calibri" w:cs="Calibri" w:eastAsia="Calibri" w:hAnsi="Calibri"/>
              </w:rPr>
            </w:pPr>
            <w:r w:rsidDel="00000000" w:rsidR="00000000" w:rsidRPr="00000000">
              <w:rPr>
                <w:rtl w:val="0"/>
              </w:rPr>
            </w:r>
          </w:p>
        </w:tc>
      </w:tr>
      <w:tr>
        <w:tc>
          <w:tcPr>
            <w:vAlign w:val="center"/>
          </w:tcPr>
          <w:p w:rsidR="00000000" w:rsidDel="00000000" w:rsidP="00000000" w:rsidRDefault="00000000" w:rsidRPr="00000000" w14:paraId="0000015A">
            <w:pPr>
              <w:spacing w:after="120" w:before="120" w:lineRule="auto"/>
              <w:rPr>
                <w:rFonts w:ascii="Calibri" w:cs="Calibri" w:eastAsia="Calibri" w:hAnsi="Calibri"/>
                <w:b w:val="0"/>
              </w:rPr>
            </w:pPr>
            <w:r w:rsidDel="00000000" w:rsidR="00000000" w:rsidRPr="00000000">
              <w:rPr>
                <w:rFonts w:ascii="Calibri" w:cs="Calibri" w:eastAsia="Calibri" w:hAnsi="Calibri"/>
                <w:b w:val="0"/>
                <w:color w:val="000000"/>
                <w:rtl w:val="0"/>
              </w:rPr>
              <w:t xml:space="preserve">Accounting</w:t>
            </w:r>
            <w:r w:rsidDel="00000000" w:rsidR="00000000" w:rsidRPr="00000000">
              <w:rPr>
                <w:rtl w:val="0"/>
              </w:rPr>
            </w:r>
          </w:p>
        </w:tc>
        <w:tc>
          <w:tcPr>
            <w:vAlign w:val="center"/>
          </w:tcPr>
          <w:p w:rsidR="00000000" w:rsidDel="00000000" w:rsidP="00000000" w:rsidRDefault="00000000" w:rsidRPr="00000000" w14:paraId="0000015B">
            <w:pPr>
              <w:spacing w:after="120" w:before="12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5C">
            <w:pPr>
              <w:spacing w:after="120" w:before="12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5D">
            <w:pPr>
              <w:spacing w:after="120" w:before="12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5E">
            <w:pPr>
              <w:spacing w:after="120" w:before="12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5F">
            <w:pPr>
              <w:spacing w:after="120" w:before="12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60">
            <w:pPr>
              <w:spacing w:after="120" w:before="120" w:lineRule="auto"/>
              <w:jc w:val="center"/>
              <w:rPr>
                <w:rFonts w:ascii="Calibri" w:cs="Calibri" w:eastAsia="Calibri" w:hAnsi="Calibri"/>
              </w:rPr>
            </w:pPr>
            <w:r w:rsidDel="00000000" w:rsidR="00000000" w:rsidRPr="00000000">
              <w:rPr>
                <w:rFonts w:ascii="Calibri" w:cs="Calibri" w:eastAsia="Calibri" w:hAnsi="Calibri"/>
                <w:rtl w:val="0"/>
              </w:rPr>
              <w:t xml:space="preserve">X</w:t>
            </w:r>
          </w:p>
        </w:tc>
      </w:tr>
      <w:tr>
        <w:tc>
          <w:tcPr>
            <w:vAlign w:val="center"/>
          </w:tcPr>
          <w:p w:rsidR="00000000" w:rsidDel="00000000" w:rsidP="00000000" w:rsidRDefault="00000000" w:rsidRPr="00000000" w14:paraId="00000161">
            <w:pPr>
              <w:spacing w:after="120" w:before="120" w:lineRule="auto"/>
              <w:rPr>
                <w:rFonts w:ascii="Calibri" w:cs="Calibri" w:eastAsia="Calibri" w:hAnsi="Calibri"/>
                <w:b w:val="0"/>
              </w:rPr>
            </w:pPr>
            <w:r w:rsidDel="00000000" w:rsidR="00000000" w:rsidRPr="00000000">
              <w:rPr>
                <w:rFonts w:ascii="Calibri" w:cs="Calibri" w:eastAsia="Calibri" w:hAnsi="Calibri"/>
                <w:b w:val="0"/>
                <w:color w:val="000000"/>
                <w:rtl w:val="0"/>
              </w:rPr>
              <w:t xml:space="preserve">Legal</w:t>
            </w:r>
            <w:r w:rsidDel="00000000" w:rsidR="00000000" w:rsidRPr="00000000">
              <w:rPr>
                <w:rtl w:val="0"/>
              </w:rPr>
            </w:r>
          </w:p>
        </w:tc>
        <w:tc>
          <w:tcPr>
            <w:vAlign w:val="center"/>
          </w:tcPr>
          <w:p w:rsidR="00000000" w:rsidDel="00000000" w:rsidP="00000000" w:rsidRDefault="00000000" w:rsidRPr="00000000" w14:paraId="00000162">
            <w:pPr>
              <w:spacing w:after="120" w:before="12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63">
            <w:pPr>
              <w:spacing w:after="120" w:before="12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64">
            <w:pPr>
              <w:spacing w:after="120" w:before="12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65">
            <w:pPr>
              <w:spacing w:after="120" w:before="12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66">
            <w:pPr>
              <w:spacing w:after="120" w:before="12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67">
            <w:pPr>
              <w:spacing w:after="120" w:before="120" w:lineRule="auto"/>
              <w:jc w:val="center"/>
              <w:rPr>
                <w:rFonts w:ascii="Calibri" w:cs="Calibri" w:eastAsia="Calibri" w:hAnsi="Calibri"/>
              </w:rPr>
            </w:pPr>
            <w:r w:rsidDel="00000000" w:rsidR="00000000" w:rsidRPr="00000000">
              <w:rPr>
                <w:rFonts w:ascii="Calibri" w:cs="Calibri" w:eastAsia="Calibri" w:hAnsi="Calibri"/>
                <w:rtl w:val="0"/>
              </w:rPr>
              <w:t xml:space="preserve">X</w:t>
            </w:r>
          </w:p>
        </w:tc>
      </w:tr>
      <w:tr>
        <w:tc>
          <w:tcPr>
            <w:vAlign w:val="center"/>
          </w:tcPr>
          <w:p w:rsidR="00000000" w:rsidDel="00000000" w:rsidP="00000000" w:rsidRDefault="00000000" w:rsidRPr="00000000" w14:paraId="00000168">
            <w:pPr>
              <w:spacing w:after="120" w:before="120" w:lineRule="auto"/>
              <w:rPr>
                <w:rFonts w:ascii="Calibri" w:cs="Calibri" w:eastAsia="Calibri" w:hAnsi="Calibri"/>
                <w:b w:val="0"/>
              </w:rPr>
            </w:pPr>
            <w:r w:rsidDel="00000000" w:rsidR="00000000" w:rsidRPr="00000000">
              <w:rPr>
                <w:rFonts w:ascii="Calibri" w:cs="Calibri" w:eastAsia="Calibri" w:hAnsi="Calibri"/>
                <w:b w:val="0"/>
                <w:color w:val="000000"/>
                <w:rtl w:val="0"/>
              </w:rPr>
              <w:t xml:space="preserve">Administration</w:t>
            </w:r>
            <w:r w:rsidDel="00000000" w:rsidR="00000000" w:rsidRPr="00000000">
              <w:rPr>
                <w:rtl w:val="0"/>
              </w:rPr>
            </w:r>
          </w:p>
        </w:tc>
        <w:tc>
          <w:tcPr>
            <w:vAlign w:val="center"/>
          </w:tcPr>
          <w:p w:rsidR="00000000" w:rsidDel="00000000" w:rsidP="00000000" w:rsidRDefault="00000000" w:rsidRPr="00000000" w14:paraId="00000169">
            <w:pPr>
              <w:spacing w:after="120" w:before="120" w:lineRule="auto"/>
              <w:jc w:val="center"/>
              <w:rPr>
                <w:rFonts w:ascii="Calibri" w:cs="Calibri" w:eastAsia="Calibri" w:hAnsi="Calibri"/>
              </w:rPr>
            </w:pPr>
            <w:r w:rsidDel="00000000" w:rsidR="00000000" w:rsidRPr="00000000">
              <w:rPr>
                <w:rFonts w:ascii="Calibri" w:cs="Calibri" w:eastAsia="Calibri" w:hAnsi="Calibri"/>
                <w:rtl w:val="0"/>
              </w:rPr>
              <w:t xml:space="preserve">X </w:t>
              <w:br w:type="textWrapping"/>
              <w:t xml:space="preserve">(Year 1)</w:t>
            </w:r>
          </w:p>
        </w:tc>
        <w:tc>
          <w:tcPr>
            <w:vAlign w:val="center"/>
          </w:tcPr>
          <w:p w:rsidR="00000000" w:rsidDel="00000000" w:rsidP="00000000" w:rsidRDefault="00000000" w:rsidRPr="00000000" w14:paraId="0000016A">
            <w:pPr>
              <w:spacing w:after="120" w:before="12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6B">
            <w:pPr>
              <w:spacing w:after="120" w:before="120" w:lineRule="auto"/>
              <w:jc w:val="center"/>
              <w:rPr>
                <w:rFonts w:ascii="Calibri" w:cs="Calibri" w:eastAsia="Calibri" w:hAnsi="Calibri"/>
              </w:rPr>
            </w:pPr>
            <w:r w:rsidDel="00000000" w:rsidR="00000000" w:rsidRPr="00000000">
              <w:rPr>
                <w:rFonts w:ascii="Calibri" w:cs="Calibri" w:eastAsia="Calibri" w:hAnsi="Calibri"/>
                <w:rtl w:val="0"/>
              </w:rPr>
              <w:t xml:space="preserve">X</w:t>
            </w:r>
          </w:p>
        </w:tc>
        <w:tc>
          <w:tcPr>
            <w:vAlign w:val="center"/>
          </w:tcPr>
          <w:p w:rsidR="00000000" w:rsidDel="00000000" w:rsidP="00000000" w:rsidRDefault="00000000" w:rsidRPr="00000000" w14:paraId="0000016C">
            <w:pPr>
              <w:spacing w:after="120" w:before="12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6D">
            <w:pPr>
              <w:spacing w:after="120" w:before="12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6E">
            <w:pPr>
              <w:spacing w:after="120" w:before="120" w:lineRule="auto"/>
              <w:jc w:val="center"/>
              <w:rPr>
                <w:rFonts w:ascii="Calibri" w:cs="Calibri" w:eastAsia="Calibri" w:hAnsi="Calibri"/>
              </w:rPr>
            </w:pPr>
            <w:r w:rsidDel="00000000" w:rsidR="00000000" w:rsidRPr="00000000">
              <w:rPr>
                <w:rtl w:val="0"/>
              </w:rPr>
            </w:r>
          </w:p>
        </w:tc>
      </w:tr>
      <w:tr>
        <w:tc>
          <w:tcPr>
            <w:vAlign w:val="center"/>
          </w:tcPr>
          <w:p w:rsidR="00000000" w:rsidDel="00000000" w:rsidP="00000000" w:rsidRDefault="00000000" w:rsidRPr="00000000" w14:paraId="0000016F">
            <w:pPr>
              <w:spacing w:after="120" w:before="120" w:lineRule="auto"/>
              <w:rPr>
                <w:rFonts w:ascii="Calibri" w:cs="Calibri" w:eastAsia="Calibri" w:hAnsi="Calibri"/>
                <w:b w:val="0"/>
              </w:rPr>
            </w:pPr>
            <w:r w:rsidDel="00000000" w:rsidR="00000000" w:rsidRPr="00000000">
              <w:rPr>
                <w:rFonts w:ascii="Calibri" w:cs="Calibri" w:eastAsia="Calibri" w:hAnsi="Calibri"/>
                <w:b w:val="0"/>
                <w:color w:val="000000"/>
                <w:rtl w:val="0"/>
              </w:rPr>
              <w:t xml:space="preserve">Marketing and lead generation</w:t>
            </w:r>
            <w:r w:rsidDel="00000000" w:rsidR="00000000" w:rsidRPr="00000000">
              <w:rPr>
                <w:rtl w:val="0"/>
              </w:rPr>
            </w:r>
          </w:p>
        </w:tc>
        <w:tc>
          <w:tcPr>
            <w:vAlign w:val="center"/>
          </w:tcPr>
          <w:p w:rsidR="00000000" w:rsidDel="00000000" w:rsidP="00000000" w:rsidRDefault="00000000" w:rsidRPr="00000000" w14:paraId="00000170">
            <w:pPr>
              <w:spacing w:after="120" w:before="120" w:lineRule="auto"/>
              <w:jc w:val="center"/>
              <w:rPr>
                <w:rFonts w:ascii="Calibri" w:cs="Calibri" w:eastAsia="Calibri" w:hAnsi="Calibri"/>
              </w:rPr>
            </w:pPr>
            <w:r w:rsidDel="00000000" w:rsidR="00000000" w:rsidRPr="00000000">
              <w:rPr>
                <w:rFonts w:ascii="Calibri" w:cs="Calibri" w:eastAsia="Calibri" w:hAnsi="Calibri"/>
                <w:rtl w:val="0"/>
              </w:rPr>
              <w:t xml:space="preserve">X</w:t>
            </w:r>
          </w:p>
        </w:tc>
        <w:tc>
          <w:tcPr>
            <w:vAlign w:val="center"/>
          </w:tcPr>
          <w:p w:rsidR="00000000" w:rsidDel="00000000" w:rsidP="00000000" w:rsidRDefault="00000000" w:rsidRPr="00000000" w14:paraId="00000171">
            <w:pPr>
              <w:spacing w:after="120" w:before="120" w:lineRule="auto"/>
              <w:jc w:val="center"/>
              <w:rPr>
                <w:rFonts w:ascii="Calibri" w:cs="Calibri" w:eastAsia="Calibri" w:hAnsi="Calibri"/>
              </w:rPr>
            </w:pPr>
            <w:r w:rsidDel="00000000" w:rsidR="00000000" w:rsidRPr="00000000">
              <w:rPr>
                <w:rFonts w:ascii="Calibri" w:cs="Calibri" w:eastAsia="Calibri" w:hAnsi="Calibri"/>
                <w:rtl w:val="0"/>
              </w:rPr>
              <w:t xml:space="preserve">X</w:t>
            </w:r>
          </w:p>
        </w:tc>
        <w:tc>
          <w:tcPr>
            <w:vAlign w:val="center"/>
          </w:tcPr>
          <w:p w:rsidR="00000000" w:rsidDel="00000000" w:rsidP="00000000" w:rsidRDefault="00000000" w:rsidRPr="00000000" w14:paraId="00000172">
            <w:pPr>
              <w:spacing w:after="120" w:before="12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73">
            <w:pPr>
              <w:spacing w:after="120" w:before="12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74">
            <w:pPr>
              <w:spacing w:after="120" w:before="12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75">
            <w:pPr>
              <w:spacing w:after="120" w:before="120" w:lineRule="auto"/>
              <w:jc w:val="center"/>
              <w:rPr>
                <w:rFonts w:ascii="Calibri" w:cs="Calibri" w:eastAsia="Calibri" w:hAnsi="Calibri"/>
              </w:rPr>
            </w:pPr>
            <w:r w:rsidDel="00000000" w:rsidR="00000000" w:rsidRPr="00000000">
              <w:rPr>
                <w:rFonts w:ascii="Calibri" w:cs="Calibri" w:eastAsia="Calibri" w:hAnsi="Calibri"/>
                <w:rtl w:val="0"/>
              </w:rPr>
              <w:t xml:space="preserve">X</w:t>
            </w:r>
          </w:p>
        </w:tc>
      </w:tr>
      <w:tr>
        <w:tc>
          <w:tcPr>
            <w:vAlign w:val="center"/>
          </w:tcPr>
          <w:p w:rsidR="00000000" w:rsidDel="00000000" w:rsidP="00000000" w:rsidRDefault="00000000" w:rsidRPr="00000000" w14:paraId="00000176">
            <w:pPr>
              <w:spacing w:after="120" w:before="120" w:lineRule="auto"/>
              <w:rPr>
                <w:rFonts w:ascii="Calibri" w:cs="Calibri" w:eastAsia="Calibri" w:hAnsi="Calibri"/>
                <w:b w:val="0"/>
              </w:rPr>
            </w:pPr>
            <w:r w:rsidDel="00000000" w:rsidR="00000000" w:rsidRPr="00000000">
              <w:rPr>
                <w:rFonts w:ascii="Calibri" w:cs="Calibri" w:eastAsia="Calibri" w:hAnsi="Calibri"/>
                <w:b w:val="0"/>
                <w:color w:val="000000"/>
                <w:rtl w:val="0"/>
              </w:rPr>
              <w:t xml:space="preserve">Marketing events</w:t>
            </w:r>
            <w:r w:rsidDel="00000000" w:rsidR="00000000" w:rsidRPr="00000000">
              <w:rPr>
                <w:rtl w:val="0"/>
              </w:rPr>
            </w:r>
          </w:p>
        </w:tc>
        <w:tc>
          <w:tcPr>
            <w:vAlign w:val="center"/>
          </w:tcPr>
          <w:p w:rsidR="00000000" w:rsidDel="00000000" w:rsidP="00000000" w:rsidRDefault="00000000" w:rsidRPr="00000000" w14:paraId="00000177">
            <w:pPr>
              <w:spacing w:after="120" w:before="120" w:lineRule="auto"/>
              <w:jc w:val="center"/>
              <w:rPr>
                <w:rFonts w:ascii="Calibri" w:cs="Calibri" w:eastAsia="Calibri" w:hAnsi="Calibri"/>
              </w:rPr>
            </w:pPr>
            <w:r w:rsidDel="00000000" w:rsidR="00000000" w:rsidRPr="00000000">
              <w:rPr>
                <w:rFonts w:ascii="Calibri" w:cs="Calibri" w:eastAsia="Calibri" w:hAnsi="Calibri"/>
                <w:rtl w:val="0"/>
              </w:rPr>
              <w:t xml:space="preserve">X</w:t>
            </w:r>
          </w:p>
        </w:tc>
        <w:tc>
          <w:tcPr>
            <w:vAlign w:val="center"/>
          </w:tcPr>
          <w:p w:rsidR="00000000" w:rsidDel="00000000" w:rsidP="00000000" w:rsidRDefault="00000000" w:rsidRPr="00000000" w14:paraId="00000178">
            <w:pPr>
              <w:spacing w:after="120" w:before="120" w:lineRule="auto"/>
              <w:jc w:val="center"/>
              <w:rPr>
                <w:rFonts w:ascii="Calibri" w:cs="Calibri" w:eastAsia="Calibri" w:hAnsi="Calibri"/>
              </w:rPr>
            </w:pPr>
            <w:r w:rsidDel="00000000" w:rsidR="00000000" w:rsidRPr="00000000">
              <w:rPr>
                <w:rFonts w:ascii="Calibri" w:cs="Calibri" w:eastAsia="Calibri" w:hAnsi="Calibri"/>
                <w:rtl w:val="0"/>
              </w:rPr>
              <w:t xml:space="preserve">X</w:t>
            </w:r>
          </w:p>
        </w:tc>
        <w:tc>
          <w:tcPr>
            <w:vAlign w:val="center"/>
          </w:tcPr>
          <w:p w:rsidR="00000000" w:rsidDel="00000000" w:rsidP="00000000" w:rsidRDefault="00000000" w:rsidRPr="00000000" w14:paraId="00000179">
            <w:pPr>
              <w:spacing w:after="120" w:before="120" w:lineRule="auto"/>
              <w:jc w:val="center"/>
              <w:rPr>
                <w:rFonts w:ascii="Calibri" w:cs="Calibri" w:eastAsia="Calibri" w:hAnsi="Calibri"/>
              </w:rPr>
            </w:pPr>
            <w:r w:rsidDel="00000000" w:rsidR="00000000" w:rsidRPr="00000000">
              <w:rPr>
                <w:rFonts w:ascii="Calibri" w:cs="Calibri" w:eastAsia="Calibri" w:hAnsi="Calibri"/>
                <w:rtl w:val="0"/>
              </w:rPr>
              <w:t xml:space="preserve">X</w:t>
            </w:r>
          </w:p>
        </w:tc>
        <w:tc>
          <w:tcPr>
            <w:vAlign w:val="center"/>
          </w:tcPr>
          <w:p w:rsidR="00000000" w:rsidDel="00000000" w:rsidP="00000000" w:rsidRDefault="00000000" w:rsidRPr="00000000" w14:paraId="0000017A">
            <w:pPr>
              <w:spacing w:after="120" w:before="12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7B">
            <w:pPr>
              <w:spacing w:after="120" w:before="12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7C">
            <w:pPr>
              <w:spacing w:after="120" w:before="120" w:lineRule="auto"/>
              <w:jc w:val="center"/>
              <w:rPr>
                <w:rFonts w:ascii="Calibri" w:cs="Calibri" w:eastAsia="Calibri" w:hAnsi="Calibri"/>
              </w:rPr>
            </w:pPr>
            <w:r w:rsidDel="00000000" w:rsidR="00000000" w:rsidRPr="00000000">
              <w:rPr>
                <w:rtl w:val="0"/>
              </w:rPr>
            </w:r>
          </w:p>
        </w:tc>
      </w:tr>
      <w:tr>
        <w:tc>
          <w:tcPr>
            <w:vAlign w:val="center"/>
          </w:tcPr>
          <w:p w:rsidR="00000000" w:rsidDel="00000000" w:rsidP="00000000" w:rsidRDefault="00000000" w:rsidRPr="00000000" w14:paraId="0000017D">
            <w:pPr>
              <w:spacing w:after="120" w:before="120" w:lineRule="auto"/>
              <w:rPr>
                <w:rFonts w:ascii="Calibri" w:cs="Calibri" w:eastAsia="Calibri" w:hAnsi="Calibri"/>
                <w:b w:val="0"/>
              </w:rPr>
            </w:pPr>
            <w:r w:rsidDel="00000000" w:rsidR="00000000" w:rsidRPr="00000000">
              <w:rPr>
                <w:rFonts w:ascii="Calibri" w:cs="Calibri" w:eastAsia="Calibri" w:hAnsi="Calibri"/>
                <w:b w:val="0"/>
                <w:color w:val="000000"/>
                <w:rtl w:val="0"/>
              </w:rPr>
              <w:t xml:space="preserve">Branding</w:t>
            </w:r>
            <w:r w:rsidDel="00000000" w:rsidR="00000000" w:rsidRPr="00000000">
              <w:rPr>
                <w:rtl w:val="0"/>
              </w:rPr>
            </w:r>
          </w:p>
        </w:tc>
        <w:tc>
          <w:tcPr>
            <w:vAlign w:val="center"/>
          </w:tcPr>
          <w:p w:rsidR="00000000" w:rsidDel="00000000" w:rsidP="00000000" w:rsidRDefault="00000000" w:rsidRPr="00000000" w14:paraId="0000017E">
            <w:pPr>
              <w:spacing w:after="120" w:before="120" w:lineRule="auto"/>
              <w:jc w:val="center"/>
              <w:rPr>
                <w:rFonts w:ascii="Calibri" w:cs="Calibri" w:eastAsia="Calibri" w:hAnsi="Calibri"/>
              </w:rPr>
            </w:pPr>
            <w:r w:rsidDel="00000000" w:rsidR="00000000" w:rsidRPr="00000000">
              <w:rPr>
                <w:rFonts w:ascii="Calibri" w:cs="Calibri" w:eastAsia="Calibri" w:hAnsi="Calibri"/>
                <w:rtl w:val="0"/>
              </w:rPr>
              <w:t xml:space="preserve">X</w:t>
            </w:r>
          </w:p>
        </w:tc>
        <w:tc>
          <w:tcPr>
            <w:vAlign w:val="center"/>
          </w:tcPr>
          <w:p w:rsidR="00000000" w:rsidDel="00000000" w:rsidP="00000000" w:rsidRDefault="00000000" w:rsidRPr="00000000" w14:paraId="0000017F">
            <w:pPr>
              <w:spacing w:after="120" w:before="12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80">
            <w:pPr>
              <w:spacing w:after="120" w:before="12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81">
            <w:pPr>
              <w:spacing w:after="120" w:before="12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82">
            <w:pPr>
              <w:spacing w:after="120" w:before="12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83">
            <w:pPr>
              <w:spacing w:after="120" w:before="120" w:lineRule="auto"/>
              <w:jc w:val="center"/>
              <w:rPr>
                <w:rFonts w:ascii="Calibri" w:cs="Calibri" w:eastAsia="Calibri" w:hAnsi="Calibri"/>
              </w:rPr>
            </w:pPr>
            <w:r w:rsidDel="00000000" w:rsidR="00000000" w:rsidRPr="00000000">
              <w:rPr>
                <w:rFonts w:ascii="Calibri" w:cs="Calibri" w:eastAsia="Calibri" w:hAnsi="Calibri"/>
                <w:rtl w:val="0"/>
              </w:rPr>
              <w:t xml:space="preserve">X</w:t>
            </w:r>
          </w:p>
        </w:tc>
      </w:tr>
      <w:tr>
        <w:tc>
          <w:tcPr>
            <w:vAlign w:val="center"/>
          </w:tcPr>
          <w:p w:rsidR="00000000" w:rsidDel="00000000" w:rsidP="00000000" w:rsidRDefault="00000000" w:rsidRPr="00000000" w14:paraId="00000184">
            <w:pPr>
              <w:spacing w:after="120" w:before="120" w:lineRule="auto"/>
              <w:rPr>
                <w:rFonts w:ascii="Calibri" w:cs="Calibri" w:eastAsia="Calibri" w:hAnsi="Calibri"/>
                <w:b w:val="0"/>
              </w:rPr>
            </w:pPr>
            <w:r w:rsidDel="00000000" w:rsidR="00000000" w:rsidRPr="00000000">
              <w:rPr>
                <w:rFonts w:ascii="Calibri" w:cs="Calibri" w:eastAsia="Calibri" w:hAnsi="Calibri"/>
                <w:b w:val="0"/>
                <w:color w:val="000000"/>
                <w:rtl w:val="0"/>
              </w:rPr>
              <w:t xml:space="preserve">Delivery of care</w:t>
            </w:r>
            <w:r w:rsidDel="00000000" w:rsidR="00000000" w:rsidRPr="00000000">
              <w:rPr>
                <w:rtl w:val="0"/>
              </w:rPr>
            </w:r>
          </w:p>
        </w:tc>
        <w:tc>
          <w:tcPr>
            <w:vAlign w:val="center"/>
          </w:tcPr>
          <w:p w:rsidR="00000000" w:rsidDel="00000000" w:rsidP="00000000" w:rsidRDefault="00000000" w:rsidRPr="00000000" w14:paraId="00000185">
            <w:pPr>
              <w:spacing w:after="120" w:before="12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86">
            <w:pPr>
              <w:spacing w:after="120" w:before="12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87">
            <w:pPr>
              <w:spacing w:after="120" w:before="12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88">
            <w:pPr>
              <w:spacing w:after="120" w:before="120" w:lineRule="auto"/>
              <w:jc w:val="center"/>
              <w:rPr>
                <w:rFonts w:ascii="Calibri" w:cs="Calibri" w:eastAsia="Calibri" w:hAnsi="Calibri"/>
              </w:rPr>
            </w:pPr>
            <w:r w:rsidDel="00000000" w:rsidR="00000000" w:rsidRPr="00000000">
              <w:rPr>
                <w:rFonts w:ascii="Calibri" w:cs="Calibri" w:eastAsia="Calibri" w:hAnsi="Calibri"/>
                <w:rtl w:val="0"/>
              </w:rPr>
              <w:t xml:space="preserve">X</w:t>
            </w:r>
          </w:p>
        </w:tc>
        <w:tc>
          <w:tcPr>
            <w:vAlign w:val="center"/>
          </w:tcPr>
          <w:p w:rsidR="00000000" w:rsidDel="00000000" w:rsidP="00000000" w:rsidRDefault="00000000" w:rsidRPr="00000000" w14:paraId="00000189">
            <w:pPr>
              <w:spacing w:after="120" w:before="12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8A">
            <w:pPr>
              <w:spacing w:after="120" w:before="120" w:lineRule="auto"/>
              <w:jc w:val="center"/>
              <w:rPr>
                <w:rFonts w:ascii="Calibri" w:cs="Calibri" w:eastAsia="Calibri" w:hAnsi="Calibri"/>
              </w:rPr>
            </w:pPr>
            <w:r w:rsidDel="00000000" w:rsidR="00000000" w:rsidRPr="00000000">
              <w:rPr>
                <w:rtl w:val="0"/>
              </w:rPr>
            </w:r>
          </w:p>
        </w:tc>
      </w:tr>
      <w:tr>
        <w:tc>
          <w:tcPr>
            <w:vAlign w:val="center"/>
          </w:tcPr>
          <w:p w:rsidR="00000000" w:rsidDel="00000000" w:rsidP="00000000" w:rsidRDefault="00000000" w:rsidRPr="00000000" w14:paraId="0000018B">
            <w:pPr>
              <w:spacing w:after="120" w:before="120" w:lineRule="auto"/>
              <w:rPr>
                <w:rFonts w:ascii="Calibri" w:cs="Calibri" w:eastAsia="Calibri" w:hAnsi="Calibri"/>
                <w:b w:val="0"/>
              </w:rPr>
            </w:pPr>
            <w:r w:rsidDel="00000000" w:rsidR="00000000" w:rsidRPr="00000000">
              <w:rPr>
                <w:rFonts w:ascii="Calibri" w:cs="Calibri" w:eastAsia="Calibri" w:hAnsi="Calibri"/>
                <w:b w:val="0"/>
                <w:color w:val="000000"/>
                <w:rtl w:val="0"/>
              </w:rPr>
              <w:t xml:space="preserve">Expansion strategy</w:t>
            </w:r>
            <w:r w:rsidDel="00000000" w:rsidR="00000000" w:rsidRPr="00000000">
              <w:rPr>
                <w:rtl w:val="0"/>
              </w:rPr>
            </w:r>
          </w:p>
        </w:tc>
        <w:tc>
          <w:tcPr>
            <w:vAlign w:val="center"/>
          </w:tcPr>
          <w:p w:rsidR="00000000" w:rsidDel="00000000" w:rsidP="00000000" w:rsidRDefault="00000000" w:rsidRPr="00000000" w14:paraId="0000018C">
            <w:pPr>
              <w:spacing w:after="120" w:before="120" w:lineRule="auto"/>
              <w:jc w:val="center"/>
              <w:rPr>
                <w:rFonts w:ascii="Calibri" w:cs="Calibri" w:eastAsia="Calibri" w:hAnsi="Calibri"/>
              </w:rPr>
            </w:pPr>
            <w:r w:rsidDel="00000000" w:rsidR="00000000" w:rsidRPr="00000000">
              <w:rPr>
                <w:rFonts w:ascii="Calibri" w:cs="Calibri" w:eastAsia="Calibri" w:hAnsi="Calibri"/>
                <w:rtl w:val="0"/>
              </w:rPr>
              <w:t xml:space="preserve">X</w:t>
            </w:r>
          </w:p>
        </w:tc>
        <w:tc>
          <w:tcPr>
            <w:vAlign w:val="center"/>
          </w:tcPr>
          <w:p w:rsidR="00000000" w:rsidDel="00000000" w:rsidP="00000000" w:rsidRDefault="00000000" w:rsidRPr="00000000" w14:paraId="0000018D">
            <w:pPr>
              <w:spacing w:after="120" w:before="12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8E">
            <w:pPr>
              <w:spacing w:after="120" w:before="12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8F">
            <w:pPr>
              <w:spacing w:after="120" w:before="12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90">
            <w:pPr>
              <w:spacing w:after="120" w:before="12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91">
            <w:pPr>
              <w:spacing w:after="120" w:before="120" w:lineRule="auto"/>
              <w:jc w:val="center"/>
              <w:rPr>
                <w:rFonts w:ascii="Calibri" w:cs="Calibri" w:eastAsia="Calibri" w:hAnsi="Calibri"/>
              </w:rPr>
            </w:pPr>
            <w:r w:rsidDel="00000000" w:rsidR="00000000" w:rsidRPr="00000000">
              <w:rPr>
                <w:rtl w:val="0"/>
              </w:rPr>
            </w:r>
          </w:p>
        </w:tc>
      </w:tr>
      <w:tr>
        <w:tc>
          <w:tcPr>
            <w:vAlign w:val="center"/>
          </w:tcPr>
          <w:p w:rsidR="00000000" w:rsidDel="00000000" w:rsidP="00000000" w:rsidRDefault="00000000" w:rsidRPr="00000000" w14:paraId="00000192">
            <w:pPr>
              <w:spacing w:after="120" w:before="120" w:lineRule="auto"/>
              <w:rPr>
                <w:rFonts w:ascii="Calibri" w:cs="Calibri" w:eastAsia="Calibri" w:hAnsi="Calibri"/>
                <w:b w:val="0"/>
              </w:rPr>
            </w:pPr>
            <w:r w:rsidDel="00000000" w:rsidR="00000000" w:rsidRPr="00000000">
              <w:rPr>
                <w:rFonts w:ascii="Calibri" w:cs="Calibri" w:eastAsia="Calibri" w:hAnsi="Calibri"/>
                <w:b w:val="0"/>
                <w:color w:val="000000"/>
                <w:rtl w:val="0"/>
              </w:rPr>
              <w:t xml:space="preserve">Writing and presentation of tenders</w:t>
            </w:r>
            <w:r w:rsidDel="00000000" w:rsidR="00000000" w:rsidRPr="00000000">
              <w:rPr>
                <w:rtl w:val="0"/>
              </w:rPr>
            </w:r>
          </w:p>
        </w:tc>
        <w:tc>
          <w:tcPr>
            <w:vAlign w:val="center"/>
          </w:tcPr>
          <w:p w:rsidR="00000000" w:rsidDel="00000000" w:rsidP="00000000" w:rsidRDefault="00000000" w:rsidRPr="00000000" w14:paraId="00000193">
            <w:pPr>
              <w:spacing w:after="120" w:before="120" w:lineRule="auto"/>
              <w:jc w:val="center"/>
              <w:rPr>
                <w:rFonts w:ascii="Calibri" w:cs="Calibri" w:eastAsia="Calibri" w:hAnsi="Calibri"/>
              </w:rPr>
            </w:pPr>
            <w:r w:rsidDel="00000000" w:rsidR="00000000" w:rsidRPr="00000000">
              <w:rPr>
                <w:rFonts w:ascii="Calibri" w:cs="Calibri" w:eastAsia="Calibri" w:hAnsi="Calibri"/>
                <w:rtl w:val="0"/>
              </w:rPr>
              <w:t xml:space="preserve">X</w:t>
            </w:r>
          </w:p>
        </w:tc>
        <w:tc>
          <w:tcPr>
            <w:vAlign w:val="center"/>
          </w:tcPr>
          <w:p w:rsidR="00000000" w:rsidDel="00000000" w:rsidP="00000000" w:rsidRDefault="00000000" w:rsidRPr="00000000" w14:paraId="00000194">
            <w:pPr>
              <w:spacing w:after="120" w:before="12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95">
            <w:pPr>
              <w:spacing w:after="120" w:before="12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96">
            <w:pPr>
              <w:spacing w:after="120" w:before="12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97">
            <w:pPr>
              <w:spacing w:after="120" w:before="120" w:lineRule="auto"/>
              <w:jc w:val="center"/>
              <w:rPr>
                <w:rFonts w:ascii="Calibri" w:cs="Calibri" w:eastAsia="Calibri" w:hAnsi="Calibri"/>
              </w:rPr>
            </w:pPr>
            <w:r w:rsidDel="00000000" w:rsidR="00000000" w:rsidRPr="00000000">
              <w:rPr>
                <w:rFonts w:ascii="Calibri" w:cs="Calibri" w:eastAsia="Calibri" w:hAnsi="Calibri"/>
                <w:rtl w:val="0"/>
              </w:rPr>
              <w:t xml:space="preserve">X</w:t>
            </w:r>
          </w:p>
        </w:tc>
        <w:tc>
          <w:tcPr>
            <w:vAlign w:val="center"/>
          </w:tcPr>
          <w:p w:rsidR="00000000" w:rsidDel="00000000" w:rsidP="00000000" w:rsidRDefault="00000000" w:rsidRPr="00000000" w14:paraId="00000198">
            <w:pPr>
              <w:spacing w:after="120" w:before="120" w:lineRule="auto"/>
              <w:jc w:val="center"/>
              <w:rPr>
                <w:rFonts w:ascii="Calibri" w:cs="Calibri" w:eastAsia="Calibri" w:hAnsi="Calibri"/>
              </w:rPr>
            </w:pPr>
            <w:r w:rsidDel="00000000" w:rsidR="00000000" w:rsidRPr="00000000">
              <w:rPr>
                <w:rtl w:val="0"/>
              </w:rPr>
            </w:r>
          </w:p>
        </w:tc>
      </w:tr>
      <w:tr>
        <w:tc>
          <w:tcPr>
            <w:vAlign w:val="center"/>
          </w:tcPr>
          <w:p w:rsidR="00000000" w:rsidDel="00000000" w:rsidP="00000000" w:rsidRDefault="00000000" w:rsidRPr="00000000" w14:paraId="00000199">
            <w:pPr>
              <w:spacing w:after="120" w:before="120" w:lineRule="auto"/>
              <w:rPr>
                <w:rFonts w:ascii="Calibri" w:cs="Calibri" w:eastAsia="Calibri" w:hAnsi="Calibri"/>
                <w:b w:val="0"/>
              </w:rPr>
            </w:pPr>
            <w:r w:rsidDel="00000000" w:rsidR="00000000" w:rsidRPr="00000000">
              <w:rPr>
                <w:rFonts w:ascii="Calibri" w:cs="Calibri" w:eastAsia="Calibri" w:hAnsi="Calibri"/>
                <w:b w:val="0"/>
                <w:color w:val="000000"/>
                <w:rtl w:val="0"/>
              </w:rPr>
              <w:t xml:space="preserve">Day to day management of care workers</w:t>
            </w:r>
            <w:r w:rsidDel="00000000" w:rsidR="00000000" w:rsidRPr="00000000">
              <w:rPr>
                <w:rtl w:val="0"/>
              </w:rPr>
            </w:r>
          </w:p>
        </w:tc>
        <w:tc>
          <w:tcPr>
            <w:vAlign w:val="center"/>
          </w:tcPr>
          <w:p w:rsidR="00000000" w:rsidDel="00000000" w:rsidP="00000000" w:rsidRDefault="00000000" w:rsidRPr="00000000" w14:paraId="0000019A">
            <w:pPr>
              <w:spacing w:after="120" w:before="12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9B">
            <w:pPr>
              <w:spacing w:after="120" w:before="12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9C">
            <w:pPr>
              <w:spacing w:after="120" w:before="120" w:lineRule="auto"/>
              <w:jc w:val="center"/>
              <w:rPr>
                <w:rFonts w:ascii="Calibri" w:cs="Calibri" w:eastAsia="Calibri" w:hAnsi="Calibri"/>
              </w:rPr>
            </w:pPr>
            <w:r w:rsidDel="00000000" w:rsidR="00000000" w:rsidRPr="00000000">
              <w:rPr>
                <w:rFonts w:ascii="Calibri" w:cs="Calibri" w:eastAsia="Calibri" w:hAnsi="Calibri"/>
                <w:rtl w:val="0"/>
              </w:rPr>
              <w:t xml:space="preserve">X</w:t>
            </w:r>
          </w:p>
        </w:tc>
        <w:tc>
          <w:tcPr>
            <w:vAlign w:val="center"/>
          </w:tcPr>
          <w:p w:rsidR="00000000" w:rsidDel="00000000" w:rsidP="00000000" w:rsidRDefault="00000000" w:rsidRPr="00000000" w14:paraId="0000019D">
            <w:pPr>
              <w:spacing w:after="120" w:before="12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9E">
            <w:pPr>
              <w:spacing w:after="120" w:before="120" w:lineRule="auto"/>
              <w:jc w:val="center"/>
              <w:rPr>
                <w:rFonts w:ascii="Calibri" w:cs="Calibri" w:eastAsia="Calibri" w:hAnsi="Calibri"/>
              </w:rPr>
            </w:pPr>
            <w:r w:rsidDel="00000000" w:rsidR="00000000" w:rsidRPr="00000000">
              <w:rPr>
                <w:rFonts w:ascii="Calibri" w:cs="Calibri" w:eastAsia="Calibri" w:hAnsi="Calibri"/>
                <w:rtl w:val="0"/>
              </w:rPr>
              <w:t xml:space="preserve">X</w:t>
            </w:r>
          </w:p>
        </w:tc>
        <w:tc>
          <w:tcPr>
            <w:vAlign w:val="center"/>
          </w:tcPr>
          <w:p w:rsidR="00000000" w:rsidDel="00000000" w:rsidP="00000000" w:rsidRDefault="00000000" w:rsidRPr="00000000" w14:paraId="0000019F">
            <w:pPr>
              <w:spacing w:after="120" w:before="120" w:lineRule="auto"/>
              <w:jc w:val="center"/>
              <w:rPr>
                <w:rFonts w:ascii="Calibri" w:cs="Calibri" w:eastAsia="Calibri" w:hAnsi="Calibri"/>
              </w:rPr>
            </w:pPr>
            <w:r w:rsidDel="00000000" w:rsidR="00000000" w:rsidRPr="00000000">
              <w:rPr>
                <w:rtl w:val="0"/>
              </w:rPr>
            </w:r>
          </w:p>
        </w:tc>
      </w:tr>
      <w:tr>
        <w:tc>
          <w:tcPr>
            <w:vAlign w:val="center"/>
          </w:tcPr>
          <w:p w:rsidR="00000000" w:rsidDel="00000000" w:rsidP="00000000" w:rsidRDefault="00000000" w:rsidRPr="00000000" w14:paraId="000001A0">
            <w:pPr>
              <w:spacing w:after="120" w:before="120" w:lineRule="auto"/>
              <w:rPr>
                <w:rFonts w:ascii="Calibri" w:cs="Calibri" w:eastAsia="Calibri" w:hAnsi="Calibri"/>
                <w:b w:val="0"/>
              </w:rPr>
            </w:pPr>
            <w:r w:rsidDel="00000000" w:rsidR="00000000" w:rsidRPr="00000000">
              <w:rPr>
                <w:rFonts w:ascii="Calibri" w:cs="Calibri" w:eastAsia="Calibri" w:hAnsi="Calibri"/>
                <w:b w:val="0"/>
                <w:color w:val="000000"/>
                <w:rtl w:val="0"/>
              </w:rPr>
              <w:t xml:space="preserve">Dealing with care worker issues</w:t>
            </w:r>
            <w:r w:rsidDel="00000000" w:rsidR="00000000" w:rsidRPr="00000000">
              <w:rPr>
                <w:rtl w:val="0"/>
              </w:rPr>
            </w:r>
          </w:p>
        </w:tc>
        <w:tc>
          <w:tcPr>
            <w:vAlign w:val="center"/>
          </w:tcPr>
          <w:p w:rsidR="00000000" w:rsidDel="00000000" w:rsidP="00000000" w:rsidRDefault="00000000" w:rsidRPr="00000000" w14:paraId="000001A1">
            <w:pPr>
              <w:spacing w:after="120" w:before="120" w:lineRule="auto"/>
              <w:jc w:val="center"/>
              <w:rPr>
                <w:rFonts w:ascii="Calibri" w:cs="Calibri" w:eastAsia="Calibri" w:hAnsi="Calibri"/>
              </w:rPr>
            </w:pPr>
            <w:r w:rsidDel="00000000" w:rsidR="00000000" w:rsidRPr="00000000">
              <w:rPr>
                <w:rFonts w:ascii="Calibri" w:cs="Calibri" w:eastAsia="Calibri" w:hAnsi="Calibri"/>
                <w:rtl w:val="0"/>
              </w:rPr>
              <w:t xml:space="preserve">X</w:t>
            </w:r>
          </w:p>
        </w:tc>
        <w:tc>
          <w:tcPr>
            <w:vAlign w:val="center"/>
          </w:tcPr>
          <w:p w:rsidR="00000000" w:rsidDel="00000000" w:rsidP="00000000" w:rsidRDefault="00000000" w:rsidRPr="00000000" w14:paraId="000001A2">
            <w:pPr>
              <w:spacing w:after="120" w:before="120" w:lineRule="auto"/>
              <w:jc w:val="center"/>
              <w:rPr>
                <w:rFonts w:ascii="Calibri" w:cs="Calibri" w:eastAsia="Calibri" w:hAnsi="Calibri"/>
              </w:rPr>
            </w:pPr>
            <w:r w:rsidDel="00000000" w:rsidR="00000000" w:rsidRPr="00000000">
              <w:rPr>
                <w:rFonts w:ascii="Calibri" w:cs="Calibri" w:eastAsia="Calibri" w:hAnsi="Calibri"/>
                <w:rtl w:val="0"/>
              </w:rPr>
              <w:t xml:space="preserve">X</w:t>
            </w:r>
          </w:p>
        </w:tc>
        <w:tc>
          <w:tcPr>
            <w:vAlign w:val="center"/>
          </w:tcPr>
          <w:p w:rsidR="00000000" w:rsidDel="00000000" w:rsidP="00000000" w:rsidRDefault="00000000" w:rsidRPr="00000000" w14:paraId="000001A3">
            <w:pPr>
              <w:spacing w:after="120" w:before="12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A4">
            <w:pPr>
              <w:spacing w:after="120" w:before="12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A5">
            <w:pPr>
              <w:spacing w:after="120" w:before="120"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A6">
            <w:pPr>
              <w:spacing w:after="120" w:before="120" w:lineRule="auto"/>
              <w:jc w:val="center"/>
              <w:rPr>
                <w:rFonts w:ascii="Calibri" w:cs="Calibri" w:eastAsia="Calibri" w:hAnsi="Calibri"/>
              </w:rPr>
            </w:pPr>
            <w:r w:rsidDel="00000000" w:rsidR="00000000" w:rsidRPr="00000000">
              <w:rPr>
                <w:rtl w:val="0"/>
              </w:rPr>
            </w:r>
          </w:p>
        </w:tc>
      </w:tr>
    </w:tbl>
    <w:p w:rsidR="00000000" w:rsidDel="00000000" w:rsidP="00000000" w:rsidRDefault="00000000" w:rsidRPr="00000000" w14:paraId="000001A7">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A8">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A9">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AA">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AB">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AC">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AD">
      <w:pPr>
        <w:spacing w:after="120" w:before="120" w:lineRule="auto"/>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5.3 Premises</w:t>
      </w:r>
      <w:r w:rsidDel="00000000" w:rsidR="00000000" w:rsidRPr="00000000">
        <w:drawing>
          <wp:anchor allowOverlap="1" behindDoc="0" distB="0" distT="0" distL="114300" distR="114300" hidden="0" layoutInCell="1" locked="0" relativeHeight="0" simplePos="0">
            <wp:simplePos x="0" y="0"/>
            <wp:positionH relativeFrom="column">
              <wp:posOffset>2956627</wp:posOffset>
            </wp:positionH>
            <wp:positionV relativeFrom="paragraph">
              <wp:posOffset>3175</wp:posOffset>
            </wp:positionV>
            <wp:extent cx="3296920" cy="2188210"/>
            <wp:effectExtent b="0" l="0" r="0" t="0"/>
            <wp:wrapSquare wrapText="bothSides" distB="0" distT="0" distL="114300" distR="114300"/>
            <wp:docPr descr="A close up of a map&#10;&#10;Description automatically generated" id="23" name="image1.png"/>
            <a:graphic>
              <a:graphicData uri="http://schemas.openxmlformats.org/drawingml/2006/picture">
                <pic:pic>
                  <pic:nvPicPr>
                    <pic:cNvPr descr="A close up of a map&#10;&#10;Description automatically generated" id="0" name="image1.png"/>
                    <pic:cNvPicPr preferRelativeResize="0"/>
                  </pic:nvPicPr>
                  <pic:blipFill>
                    <a:blip r:embed="rId31"/>
                    <a:srcRect b="5015" l="20533" r="9403" t="16077"/>
                    <a:stretch>
                      <a:fillRect/>
                    </a:stretch>
                  </pic:blipFill>
                  <pic:spPr>
                    <a:xfrm>
                      <a:off x="0" y="0"/>
                      <a:ext cx="3296920" cy="2188210"/>
                    </a:xfrm>
                    <a:prstGeom prst="rect"/>
                    <a:ln/>
                  </pic:spPr>
                </pic:pic>
              </a:graphicData>
            </a:graphic>
          </wp:anchor>
        </w:drawing>
      </w:r>
    </w:p>
    <w:p w:rsidR="00000000" w:rsidDel="00000000" w:rsidP="00000000" w:rsidRDefault="00000000" w:rsidRPr="00000000" w14:paraId="000001AE">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The registered trading address for Care 24/7 Healthcare is: Ground Floor, 19 New Road, Brighton, East Sussex, United Kingdom, BN1 1UF. However, our main office is located at 1-3 Map House, 34-36 St. Leonards Road, Eastbourne, East Sussex, BN21 3UT. Our office is easily accessible for East Sussex and neighboring counties.  </w:t>
      </w:r>
    </w:p>
    <w:p w:rsidR="00000000" w:rsidDel="00000000" w:rsidP="00000000" w:rsidRDefault="00000000" w:rsidRPr="00000000" w14:paraId="000001AF">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B0">
      <w:pPr>
        <w:spacing w:after="120" w:before="120" w:lineRule="auto"/>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5.4 Company Goals and Objectives</w:t>
      </w:r>
    </w:p>
    <w:p w:rsidR="00000000" w:rsidDel="00000000" w:rsidP="00000000" w:rsidRDefault="00000000" w:rsidRPr="00000000" w14:paraId="000001B1">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Every month the directors will review the company’s financial performance through a set of indicators. These key performance indicators (KPIs) will be introduced to monitor our goals and check them against the business plan. Changes will be made as necessary to take advantage of good performance and to address any issues. </w:t>
      </w:r>
    </w:p>
    <w:p w:rsidR="00000000" w:rsidDel="00000000" w:rsidP="00000000" w:rsidRDefault="00000000" w:rsidRPr="00000000" w14:paraId="000001B2">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These will include, but are not limited to:</w:t>
      </w:r>
    </w:p>
    <w:p w:rsidR="00000000" w:rsidDel="00000000" w:rsidP="00000000" w:rsidRDefault="00000000" w:rsidRPr="00000000" w14:paraId="000001B3">
      <w:pPr>
        <w:spacing w:after="120" w:before="120" w:lineRule="auto"/>
        <w:jc w:val="both"/>
        <w:rPr>
          <w:rFonts w:ascii="Calibri" w:cs="Calibri" w:eastAsia="Calibri" w:hAnsi="Calibri"/>
          <w:u w:val="single"/>
        </w:rPr>
      </w:pPr>
      <w:r w:rsidDel="00000000" w:rsidR="00000000" w:rsidRPr="00000000">
        <w:rPr>
          <w:rFonts w:ascii="Calibri" w:cs="Calibri" w:eastAsia="Calibri" w:hAnsi="Calibri"/>
          <w:u w:val="single"/>
          <w:rtl w:val="0"/>
        </w:rPr>
        <w:t xml:space="preserve">Sales </w:t>
      </w:r>
    </w:p>
    <w:p w:rsidR="00000000" w:rsidDel="00000000" w:rsidP="00000000" w:rsidRDefault="00000000" w:rsidRPr="00000000" w14:paraId="000001B4">
      <w:pPr>
        <w:numPr>
          <w:ilvl w:val="0"/>
          <w:numId w:val="16"/>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Total chargeable hours v plan</w:t>
      </w:r>
    </w:p>
    <w:p w:rsidR="00000000" w:rsidDel="00000000" w:rsidP="00000000" w:rsidRDefault="00000000" w:rsidRPr="00000000" w14:paraId="000001B5">
      <w:pPr>
        <w:numPr>
          <w:ilvl w:val="0"/>
          <w:numId w:val="16"/>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Private chargeable hours v plan</w:t>
      </w:r>
    </w:p>
    <w:p w:rsidR="00000000" w:rsidDel="00000000" w:rsidP="00000000" w:rsidRDefault="00000000" w:rsidRPr="00000000" w14:paraId="000001B6">
      <w:pPr>
        <w:numPr>
          <w:ilvl w:val="0"/>
          <w:numId w:val="16"/>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Government chargeable hours v plan</w:t>
      </w:r>
    </w:p>
    <w:p w:rsidR="00000000" w:rsidDel="00000000" w:rsidP="00000000" w:rsidRDefault="00000000" w:rsidRPr="00000000" w14:paraId="000001B7">
      <w:pPr>
        <w:numPr>
          <w:ilvl w:val="0"/>
          <w:numId w:val="16"/>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Chargeable rates v plan</w:t>
      </w:r>
    </w:p>
    <w:p w:rsidR="00000000" w:rsidDel="00000000" w:rsidP="00000000" w:rsidRDefault="00000000" w:rsidRPr="00000000" w14:paraId="000001B8">
      <w:pPr>
        <w:numPr>
          <w:ilvl w:val="0"/>
          <w:numId w:val="16"/>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Number and size of private service users</w:t>
      </w:r>
    </w:p>
    <w:p w:rsidR="00000000" w:rsidDel="00000000" w:rsidP="00000000" w:rsidRDefault="00000000" w:rsidRPr="00000000" w14:paraId="000001B9">
      <w:pPr>
        <w:numPr>
          <w:ilvl w:val="0"/>
          <w:numId w:val="16"/>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Number and size of government contracts</w:t>
      </w:r>
    </w:p>
    <w:p w:rsidR="00000000" w:rsidDel="00000000" w:rsidP="00000000" w:rsidRDefault="00000000" w:rsidRPr="00000000" w14:paraId="000001BA">
      <w:pPr>
        <w:numPr>
          <w:ilvl w:val="0"/>
          <w:numId w:val="16"/>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Number of new customers and where they heard about our company</w:t>
      </w:r>
    </w:p>
    <w:p w:rsidR="00000000" w:rsidDel="00000000" w:rsidP="00000000" w:rsidRDefault="00000000" w:rsidRPr="00000000" w14:paraId="000001BB">
      <w:pPr>
        <w:numPr>
          <w:ilvl w:val="0"/>
          <w:numId w:val="16"/>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Total income v plan</w:t>
      </w:r>
    </w:p>
    <w:p w:rsidR="00000000" w:rsidDel="00000000" w:rsidP="00000000" w:rsidRDefault="00000000" w:rsidRPr="00000000" w14:paraId="000001BC">
      <w:pPr>
        <w:numPr>
          <w:ilvl w:val="0"/>
          <w:numId w:val="16"/>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Total expenditure v plan</w:t>
      </w:r>
    </w:p>
    <w:p w:rsidR="00000000" w:rsidDel="00000000" w:rsidP="00000000" w:rsidRDefault="00000000" w:rsidRPr="00000000" w14:paraId="000001BD">
      <w:pPr>
        <w:numPr>
          <w:ilvl w:val="0"/>
          <w:numId w:val="16"/>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Total profit v plan</w:t>
      </w:r>
    </w:p>
    <w:p w:rsidR="00000000" w:rsidDel="00000000" w:rsidP="00000000" w:rsidRDefault="00000000" w:rsidRPr="00000000" w14:paraId="000001BE">
      <w:pPr>
        <w:numPr>
          <w:ilvl w:val="0"/>
          <w:numId w:val="16"/>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Performance of marketing events</w:t>
      </w:r>
    </w:p>
    <w:p w:rsidR="00000000" w:rsidDel="00000000" w:rsidP="00000000" w:rsidRDefault="00000000" w:rsidRPr="00000000" w14:paraId="000001BF">
      <w:pPr>
        <w:spacing w:after="120" w:before="120" w:lineRule="auto"/>
        <w:jc w:val="both"/>
        <w:rPr>
          <w:rFonts w:ascii="Calibri" w:cs="Calibri" w:eastAsia="Calibri" w:hAnsi="Calibri"/>
          <w:u w:val="single"/>
        </w:rPr>
      </w:pPr>
      <w:r w:rsidDel="00000000" w:rsidR="00000000" w:rsidRPr="00000000">
        <w:rPr>
          <w:rtl w:val="0"/>
        </w:rPr>
      </w:r>
    </w:p>
    <w:p w:rsidR="00000000" w:rsidDel="00000000" w:rsidP="00000000" w:rsidRDefault="00000000" w:rsidRPr="00000000" w14:paraId="000001C0">
      <w:pPr>
        <w:spacing w:after="120" w:before="120" w:lineRule="auto"/>
        <w:jc w:val="both"/>
        <w:rPr>
          <w:rFonts w:ascii="Calibri" w:cs="Calibri" w:eastAsia="Calibri" w:hAnsi="Calibri"/>
          <w:u w:val="single"/>
        </w:rPr>
      </w:pPr>
      <w:r w:rsidDel="00000000" w:rsidR="00000000" w:rsidRPr="00000000">
        <w:rPr>
          <w:rFonts w:ascii="Calibri" w:cs="Calibri" w:eastAsia="Calibri" w:hAnsi="Calibri"/>
          <w:u w:val="single"/>
          <w:rtl w:val="0"/>
        </w:rPr>
        <w:t xml:space="preserve">Quality</w:t>
      </w:r>
    </w:p>
    <w:p w:rsidR="00000000" w:rsidDel="00000000" w:rsidP="00000000" w:rsidRDefault="00000000" w:rsidRPr="00000000" w14:paraId="000001C1">
      <w:pPr>
        <w:numPr>
          <w:ilvl w:val="0"/>
          <w:numId w:val="17"/>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Customer feedback (through questionnaires)</w:t>
      </w:r>
    </w:p>
    <w:p w:rsidR="00000000" w:rsidDel="00000000" w:rsidP="00000000" w:rsidRDefault="00000000" w:rsidRPr="00000000" w14:paraId="000001C2">
      <w:pPr>
        <w:numPr>
          <w:ilvl w:val="0"/>
          <w:numId w:val="17"/>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On-line profile rating</w:t>
      </w:r>
    </w:p>
    <w:p w:rsidR="00000000" w:rsidDel="00000000" w:rsidP="00000000" w:rsidRDefault="00000000" w:rsidRPr="00000000" w14:paraId="000001C3">
      <w:pPr>
        <w:numPr>
          <w:ilvl w:val="0"/>
          <w:numId w:val="17"/>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Number of customer complaints (with reasons)</w:t>
      </w:r>
    </w:p>
    <w:p w:rsidR="00000000" w:rsidDel="00000000" w:rsidP="00000000" w:rsidRDefault="00000000" w:rsidRPr="00000000" w14:paraId="000001C4">
      <w:pPr>
        <w:numPr>
          <w:ilvl w:val="0"/>
          <w:numId w:val="17"/>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Quality of care staff – including appraisals</w:t>
      </w:r>
    </w:p>
    <w:p w:rsidR="00000000" w:rsidDel="00000000" w:rsidP="00000000" w:rsidRDefault="00000000" w:rsidRPr="00000000" w14:paraId="000001C5">
      <w:pPr>
        <w:numPr>
          <w:ilvl w:val="0"/>
          <w:numId w:val="17"/>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Staff feedback</w:t>
      </w:r>
    </w:p>
    <w:p w:rsidR="00000000" w:rsidDel="00000000" w:rsidP="00000000" w:rsidRDefault="00000000" w:rsidRPr="00000000" w14:paraId="000001C6">
      <w:pPr>
        <w:numPr>
          <w:ilvl w:val="0"/>
          <w:numId w:val="17"/>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Progress towards winning a care award every year</w:t>
      </w:r>
    </w:p>
    <w:p w:rsidR="00000000" w:rsidDel="00000000" w:rsidP="00000000" w:rsidRDefault="00000000" w:rsidRPr="00000000" w14:paraId="000001C7">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C8">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The data will be analysed monthly and will form an important element for the success of the business. There are three principle reasons for this. </w:t>
      </w:r>
    </w:p>
    <w:p w:rsidR="00000000" w:rsidDel="00000000" w:rsidP="00000000" w:rsidRDefault="00000000" w:rsidRPr="00000000" w14:paraId="000001C9">
      <w:pPr>
        <w:numPr>
          <w:ilvl w:val="0"/>
          <w:numId w:val="18"/>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To provide assurance to the directors that the company is achieving the sales and profit outlined in the business plan.</w:t>
      </w:r>
    </w:p>
    <w:p w:rsidR="00000000" w:rsidDel="00000000" w:rsidP="00000000" w:rsidRDefault="00000000" w:rsidRPr="00000000" w14:paraId="000001CA">
      <w:pPr>
        <w:numPr>
          <w:ilvl w:val="0"/>
          <w:numId w:val="18"/>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To provide assurance that all care areas are achieving their maximum potential. </w:t>
      </w:r>
    </w:p>
    <w:p w:rsidR="00000000" w:rsidDel="00000000" w:rsidP="00000000" w:rsidRDefault="00000000" w:rsidRPr="00000000" w14:paraId="000001CB">
      <w:pPr>
        <w:numPr>
          <w:ilvl w:val="0"/>
          <w:numId w:val="18"/>
        </w:numPr>
        <w:spacing w:after="120" w:before="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To provide assurance that future lead generation initiatives are targeted in areas to generate the greatest return on investment (ROI) and return on directors’ time.</w:t>
      </w:r>
    </w:p>
    <w:p w:rsidR="00000000" w:rsidDel="00000000" w:rsidP="00000000" w:rsidRDefault="00000000" w:rsidRPr="00000000" w14:paraId="000001CC">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CD">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The first year will focus on building the brand and increasing the number of both staff and both private service users and government contracts to support the provision of domiciliary care.</w:t>
      </w:r>
    </w:p>
    <w:p w:rsidR="00000000" w:rsidDel="00000000" w:rsidP="00000000" w:rsidRDefault="00000000" w:rsidRPr="00000000" w14:paraId="000001CE">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The business will react to the performance indicators and consider the various drivers and leavers available to the company. Soft intelligence including care staff feedback will be reviewed, focusing on the company’s objectives. Understanding of what our service users want and the ability to increase margins will be key to the company’s success.</w:t>
      </w:r>
    </w:p>
    <w:p w:rsidR="00000000" w:rsidDel="00000000" w:rsidP="00000000" w:rsidRDefault="00000000" w:rsidRPr="00000000" w14:paraId="000001CF">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D0">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D1">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D2">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D3">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D4">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D5">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D6">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D7">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D8">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D9">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DA">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DB">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DC">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DD">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DE">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DF">
      <w:pPr>
        <w:spacing w:after="120"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E0">
      <w:pPr>
        <w:pBdr>
          <w:bottom w:color="000000" w:space="1" w:sz="6" w:val="single"/>
        </w:pBdr>
        <w:spacing w:after="120" w:before="120"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6. Strengths, Weaknesses, Opportunities, Threats (SWOT) Analysis</w:t>
      </w:r>
    </w:p>
    <w:p w:rsidR="00000000" w:rsidDel="00000000" w:rsidP="00000000" w:rsidRDefault="00000000" w:rsidRPr="00000000" w14:paraId="000001E1">
      <w:pPr>
        <w:spacing w:after="120" w:before="120" w:lineRule="auto"/>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1E2">
      <w:pPr>
        <w:spacing w:after="120" w:before="120" w:lineRule="auto"/>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6.1 SWOT Table </w:t>
      </w:r>
    </w:p>
    <w:tbl>
      <w:tblPr>
        <w:tblStyle w:val="Table5"/>
        <w:tblW w:w="8635.0" w:type="dxa"/>
        <w:jc w:val="left"/>
        <w:tblInd w:w="0.0" w:type="dxa"/>
        <w:tblBorders>
          <w:top w:color="666666" w:space="0" w:sz="4" w:val="single"/>
          <w:left w:color="999999" w:space="0" w:sz="4" w:val="single"/>
          <w:bottom w:color="666666" w:space="0" w:sz="4" w:val="single"/>
          <w:right w:color="999999" w:space="0" w:sz="4" w:val="single"/>
          <w:insideH w:color="666666" w:space="0" w:sz="4" w:val="single"/>
          <w:insideV w:color="666666" w:space="0" w:sz="4" w:val="single"/>
        </w:tblBorders>
        <w:tblLayout w:type="fixed"/>
        <w:tblLook w:val="04A0"/>
      </w:tblPr>
      <w:tblGrid>
        <w:gridCol w:w="4384"/>
        <w:gridCol w:w="4251"/>
        <w:tblGridChange w:id="0">
          <w:tblGrid>
            <w:gridCol w:w="4384"/>
            <w:gridCol w:w="4251"/>
          </w:tblGrid>
        </w:tblGridChange>
      </w:tblGrid>
      <w:tr>
        <w:trPr>
          <w:trHeight w:val="314" w:hRule="atLeast"/>
        </w:trPr>
        <w:tc>
          <w:tcPr>
            <w:vAlign w:val="center"/>
          </w:tcPr>
          <w:p w:rsidR="00000000" w:rsidDel="00000000" w:rsidP="00000000" w:rsidRDefault="00000000" w:rsidRPr="00000000" w14:paraId="000001E3">
            <w:pPr>
              <w:spacing w:after="120" w:before="120" w:lineRule="auto"/>
              <w:jc w:val="center"/>
              <w:rPr>
                <w:rFonts w:ascii="Calibri" w:cs="Calibri" w:eastAsia="Calibri" w:hAnsi="Calibri"/>
              </w:rPr>
            </w:pPr>
            <w:r w:rsidDel="00000000" w:rsidR="00000000" w:rsidRPr="00000000">
              <w:rPr>
                <w:rFonts w:ascii="Calibri" w:cs="Calibri" w:eastAsia="Calibri" w:hAnsi="Calibri"/>
                <w:rtl w:val="0"/>
              </w:rPr>
              <w:t xml:space="preserve">Strengths</w:t>
            </w:r>
          </w:p>
        </w:tc>
        <w:tc>
          <w:tcPr>
            <w:vAlign w:val="center"/>
          </w:tcPr>
          <w:p w:rsidR="00000000" w:rsidDel="00000000" w:rsidP="00000000" w:rsidRDefault="00000000" w:rsidRPr="00000000" w14:paraId="000001E4">
            <w:pPr>
              <w:spacing w:after="120" w:before="120" w:lineRule="auto"/>
              <w:jc w:val="center"/>
              <w:rPr>
                <w:rFonts w:ascii="Calibri" w:cs="Calibri" w:eastAsia="Calibri" w:hAnsi="Calibri"/>
              </w:rPr>
            </w:pPr>
            <w:r w:rsidDel="00000000" w:rsidR="00000000" w:rsidRPr="00000000">
              <w:rPr>
                <w:rFonts w:ascii="Calibri" w:cs="Calibri" w:eastAsia="Calibri" w:hAnsi="Calibri"/>
                <w:rtl w:val="0"/>
              </w:rPr>
              <w:t xml:space="preserve">Weaknesses</w:t>
            </w:r>
          </w:p>
        </w:tc>
      </w:tr>
      <w:tr>
        <w:trPr>
          <w:trHeight w:val="314" w:hRule="atLeast"/>
        </w:trPr>
        <w:tc>
          <w:tcPr>
            <w:vAlign w:val="center"/>
          </w:tcPr>
          <w:p w:rsidR="00000000" w:rsidDel="00000000" w:rsidP="00000000" w:rsidRDefault="00000000" w:rsidRPr="00000000" w14:paraId="000001E5">
            <w:pPr>
              <w:spacing w:after="120" w:before="120" w:lineRule="auto"/>
              <w:jc w:val="center"/>
              <w:rPr>
                <w:rFonts w:ascii="Calibri" w:cs="Calibri" w:eastAsia="Calibri" w:hAnsi="Calibri"/>
                <w:b w:val="0"/>
              </w:rPr>
            </w:pPr>
            <w:r w:rsidDel="00000000" w:rsidR="00000000" w:rsidRPr="00000000">
              <w:rPr>
                <w:rFonts w:ascii="Calibri" w:cs="Calibri" w:eastAsia="Calibri" w:hAnsi="Calibri"/>
                <w:b w:val="0"/>
                <w:rtl w:val="0"/>
              </w:rPr>
              <w:t xml:space="preserve">Directors have a proven track record and experience in healthcare and management.</w:t>
            </w:r>
          </w:p>
        </w:tc>
        <w:tc>
          <w:tcPr>
            <w:vAlign w:val="center"/>
          </w:tcPr>
          <w:p w:rsidR="00000000" w:rsidDel="00000000" w:rsidP="00000000" w:rsidRDefault="00000000" w:rsidRPr="00000000" w14:paraId="000001E6">
            <w:pPr>
              <w:spacing w:after="120" w:before="120" w:lineRule="auto"/>
              <w:jc w:val="center"/>
              <w:rPr>
                <w:rFonts w:ascii="Calibri" w:cs="Calibri" w:eastAsia="Calibri" w:hAnsi="Calibri"/>
              </w:rPr>
            </w:pPr>
            <w:r w:rsidDel="00000000" w:rsidR="00000000" w:rsidRPr="00000000">
              <w:rPr>
                <w:rFonts w:ascii="Calibri" w:cs="Calibri" w:eastAsia="Calibri" w:hAnsi="Calibri"/>
                <w:rtl w:val="0"/>
              </w:rPr>
              <w:t xml:space="preserve">Sales patterns difficult to predict, particularly in the first year.</w:t>
            </w:r>
          </w:p>
        </w:tc>
      </w:tr>
      <w:tr>
        <w:trPr>
          <w:trHeight w:val="314" w:hRule="atLeast"/>
        </w:trPr>
        <w:tc>
          <w:tcPr>
            <w:vAlign w:val="center"/>
          </w:tcPr>
          <w:p w:rsidR="00000000" w:rsidDel="00000000" w:rsidP="00000000" w:rsidRDefault="00000000" w:rsidRPr="00000000" w14:paraId="000001E7">
            <w:pPr>
              <w:spacing w:after="120" w:before="120" w:lineRule="auto"/>
              <w:jc w:val="center"/>
              <w:rPr>
                <w:rFonts w:ascii="Calibri" w:cs="Calibri" w:eastAsia="Calibri" w:hAnsi="Calibri"/>
                <w:b w:val="0"/>
              </w:rPr>
            </w:pPr>
            <w:r w:rsidDel="00000000" w:rsidR="00000000" w:rsidRPr="00000000">
              <w:rPr>
                <w:rFonts w:ascii="Calibri" w:cs="Calibri" w:eastAsia="Calibri" w:hAnsi="Calibri"/>
                <w:b w:val="0"/>
                <w:rtl w:val="0"/>
              </w:rPr>
              <w:t xml:space="preserve">Open and transparent pricing structure.</w:t>
            </w:r>
          </w:p>
        </w:tc>
        <w:tc>
          <w:tcPr>
            <w:vAlign w:val="center"/>
          </w:tcPr>
          <w:p w:rsidR="00000000" w:rsidDel="00000000" w:rsidP="00000000" w:rsidRDefault="00000000" w:rsidRPr="00000000" w14:paraId="000001E8">
            <w:pPr>
              <w:spacing w:after="120" w:before="120" w:lineRule="auto"/>
              <w:jc w:val="center"/>
              <w:rPr>
                <w:rFonts w:ascii="Calibri" w:cs="Calibri" w:eastAsia="Calibri" w:hAnsi="Calibri"/>
              </w:rPr>
            </w:pPr>
            <w:r w:rsidDel="00000000" w:rsidR="00000000" w:rsidRPr="00000000">
              <w:rPr>
                <w:rFonts w:ascii="Calibri" w:cs="Calibri" w:eastAsia="Calibri" w:hAnsi="Calibri"/>
                <w:rtl w:val="0"/>
              </w:rPr>
              <w:t xml:space="preserve">New start-up company with a low marketing budget.</w:t>
            </w:r>
          </w:p>
        </w:tc>
      </w:tr>
      <w:tr>
        <w:trPr>
          <w:trHeight w:val="314" w:hRule="atLeast"/>
        </w:trPr>
        <w:tc>
          <w:tcPr>
            <w:vAlign w:val="center"/>
          </w:tcPr>
          <w:p w:rsidR="00000000" w:rsidDel="00000000" w:rsidP="00000000" w:rsidRDefault="00000000" w:rsidRPr="00000000" w14:paraId="000001E9">
            <w:pPr>
              <w:spacing w:after="120" w:before="120" w:lineRule="auto"/>
              <w:jc w:val="center"/>
              <w:rPr>
                <w:rFonts w:ascii="Calibri" w:cs="Calibri" w:eastAsia="Calibri" w:hAnsi="Calibri"/>
                <w:b w:val="0"/>
              </w:rPr>
            </w:pPr>
            <w:r w:rsidDel="00000000" w:rsidR="00000000" w:rsidRPr="00000000">
              <w:rPr>
                <w:rFonts w:ascii="Calibri" w:cs="Calibri" w:eastAsia="Calibri" w:hAnsi="Calibri"/>
                <w:b w:val="0"/>
                <w:rtl w:val="0"/>
              </w:rPr>
              <w:t xml:space="preserve">Low company overheads.</w:t>
            </w:r>
          </w:p>
        </w:tc>
        <w:tc>
          <w:tcPr>
            <w:vAlign w:val="center"/>
          </w:tcPr>
          <w:p w:rsidR="00000000" w:rsidDel="00000000" w:rsidP="00000000" w:rsidRDefault="00000000" w:rsidRPr="00000000" w14:paraId="000001EA">
            <w:pPr>
              <w:spacing w:after="120" w:before="120" w:lineRule="auto"/>
              <w:jc w:val="center"/>
              <w:rPr>
                <w:rFonts w:ascii="Calibri" w:cs="Calibri" w:eastAsia="Calibri" w:hAnsi="Calibri"/>
              </w:rPr>
            </w:pPr>
            <w:r w:rsidDel="00000000" w:rsidR="00000000" w:rsidRPr="00000000">
              <w:rPr>
                <w:rFonts w:ascii="Calibri" w:cs="Calibri" w:eastAsia="Calibri" w:hAnsi="Calibri"/>
                <w:rtl w:val="0"/>
              </w:rPr>
              <w:t xml:space="preserve">Heavily reliant on balancing our staff with service users.</w:t>
            </w:r>
          </w:p>
        </w:tc>
      </w:tr>
      <w:tr>
        <w:trPr>
          <w:trHeight w:val="314" w:hRule="atLeast"/>
        </w:trPr>
        <w:tc>
          <w:tcPr>
            <w:vAlign w:val="center"/>
          </w:tcPr>
          <w:p w:rsidR="00000000" w:rsidDel="00000000" w:rsidP="00000000" w:rsidRDefault="00000000" w:rsidRPr="00000000" w14:paraId="000001EB">
            <w:pPr>
              <w:spacing w:after="120" w:before="120" w:lineRule="auto"/>
              <w:jc w:val="center"/>
              <w:rPr>
                <w:rFonts w:ascii="Calibri" w:cs="Calibri" w:eastAsia="Calibri" w:hAnsi="Calibri"/>
              </w:rPr>
            </w:pPr>
            <w:r w:rsidDel="00000000" w:rsidR="00000000" w:rsidRPr="00000000">
              <w:rPr>
                <w:rFonts w:ascii="Calibri" w:cs="Calibri" w:eastAsia="Calibri" w:hAnsi="Calibri"/>
                <w:b w:val="0"/>
                <w:rtl w:val="0"/>
              </w:rPr>
              <w:t xml:space="preserve">Growing market sector.</w:t>
            </w:r>
            <w:r w:rsidDel="00000000" w:rsidR="00000000" w:rsidRPr="00000000">
              <w:rPr>
                <w:rtl w:val="0"/>
              </w:rPr>
            </w:r>
          </w:p>
        </w:tc>
        <w:tc>
          <w:tcPr>
            <w:vAlign w:val="center"/>
          </w:tcPr>
          <w:p w:rsidR="00000000" w:rsidDel="00000000" w:rsidP="00000000" w:rsidRDefault="00000000" w:rsidRPr="00000000" w14:paraId="000001EC">
            <w:pPr>
              <w:spacing w:after="120" w:before="120" w:lineRule="auto"/>
              <w:jc w:val="center"/>
              <w:rPr>
                <w:rFonts w:ascii="Calibri" w:cs="Calibri" w:eastAsia="Calibri" w:hAnsi="Calibri"/>
              </w:rPr>
            </w:pPr>
            <w:r w:rsidDel="00000000" w:rsidR="00000000" w:rsidRPr="00000000">
              <w:rPr>
                <w:rtl w:val="0"/>
              </w:rPr>
            </w:r>
          </w:p>
        </w:tc>
      </w:tr>
      <w:tr>
        <w:trPr>
          <w:trHeight w:val="262" w:hRule="atLeast"/>
        </w:trPr>
        <w:tc>
          <w:tcPr>
            <w:tcBorders>
              <w:right w:color="000000" w:space="0" w:sz="0" w:val="nil"/>
            </w:tcBorders>
          </w:tcPr>
          <w:p w:rsidR="00000000" w:rsidDel="00000000" w:rsidP="00000000" w:rsidRDefault="00000000" w:rsidRPr="00000000" w14:paraId="000001ED">
            <w:pPr>
              <w:spacing w:after="288" w:before="288"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Opportunities</w:t>
            </w:r>
          </w:p>
        </w:tc>
        <w:tc>
          <w:tcPr>
            <w:tcBorders>
              <w:left w:color="000000" w:space="0" w:sz="0" w:val="nil"/>
            </w:tcBorders>
          </w:tcPr>
          <w:p w:rsidR="00000000" w:rsidDel="00000000" w:rsidP="00000000" w:rsidRDefault="00000000" w:rsidRPr="00000000" w14:paraId="000001EE">
            <w:pPr>
              <w:spacing w:after="288" w:before="288"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Threats</w:t>
            </w:r>
          </w:p>
        </w:tc>
      </w:tr>
      <w:tr>
        <w:trPr>
          <w:trHeight w:val="262" w:hRule="atLeast"/>
        </w:trPr>
        <w:tc>
          <w:tcPr/>
          <w:p w:rsidR="00000000" w:rsidDel="00000000" w:rsidP="00000000" w:rsidRDefault="00000000" w:rsidRPr="00000000" w14:paraId="000001EF">
            <w:pPr>
              <w:spacing w:after="288" w:before="288" w:lineRule="auto"/>
              <w:jc w:val="center"/>
              <w:rPr>
                <w:rFonts w:ascii="Calibri" w:cs="Calibri" w:eastAsia="Calibri" w:hAnsi="Calibri"/>
                <w:b w:val="0"/>
                <w:color w:val="000000"/>
              </w:rPr>
            </w:pPr>
            <w:r w:rsidDel="00000000" w:rsidR="00000000" w:rsidRPr="00000000">
              <w:rPr>
                <w:rFonts w:ascii="Calibri" w:cs="Calibri" w:eastAsia="Calibri" w:hAnsi="Calibri"/>
                <w:b w:val="0"/>
                <w:color w:val="000000"/>
                <w:rtl w:val="0"/>
              </w:rPr>
              <w:t xml:space="preserve">Expansion across the region and the UK.</w:t>
            </w:r>
          </w:p>
        </w:tc>
        <w:tc>
          <w:tcPr/>
          <w:p w:rsidR="00000000" w:rsidDel="00000000" w:rsidP="00000000" w:rsidRDefault="00000000" w:rsidRPr="00000000" w14:paraId="000001F0">
            <w:pPr>
              <w:spacing w:after="288" w:before="288"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Poor customer feedback.</w:t>
            </w:r>
          </w:p>
        </w:tc>
      </w:tr>
      <w:tr>
        <w:trPr>
          <w:trHeight w:val="262" w:hRule="atLeast"/>
        </w:trPr>
        <w:tc>
          <w:tcPr/>
          <w:p w:rsidR="00000000" w:rsidDel="00000000" w:rsidP="00000000" w:rsidRDefault="00000000" w:rsidRPr="00000000" w14:paraId="000001F1">
            <w:pPr>
              <w:spacing w:after="288" w:before="288" w:lineRule="auto"/>
              <w:jc w:val="center"/>
              <w:rPr>
                <w:rFonts w:ascii="Calibri" w:cs="Calibri" w:eastAsia="Calibri" w:hAnsi="Calibri"/>
                <w:b w:val="0"/>
                <w:color w:val="000000"/>
              </w:rPr>
            </w:pPr>
            <w:r w:rsidDel="00000000" w:rsidR="00000000" w:rsidRPr="00000000">
              <w:rPr>
                <w:rFonts w:ascii="Calibri" w:cs="Calibri" w:eastAsia="Calibri" w:hAnsi="Calibri"/>
                <w:b w:val="0"/>
                <w:color w:val="000000"/>
                <w:rtl w:val="0"/>
              </w:rPr>
              <w:t xml:space="preserve">Development of bespoke domiciliary care packages.</w:t>
            </w:r>
          </w:p>
        </w:tc>
        <w:tc>
          <w:tcPr/>
          <w:p w:rsidR="00000000" w:rsidDel="00000000" w:rsidP="00000000" w:rsidRDefault="00000000" w:rsidRPr="00000000" w14:paraId="000001F2">
            <w:pPr>
              <w:spacing w:after="288" w:before="288"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Other companies may copy our formula.</w:t>
            </w:r>
          </w:p>
        </w:tc>
      </w:tr>
      <w:tr>
        <w:trPr>
          <w:trHeight w:val="262" w:hRule="atLeast"/>
        </w:trPr>
        <w:tc>
          <w:tcPr/>
          <w:p w:rsidR="00000000" w:rsidDel="00000000" w:rsidP="00000000" w:rsidRDefault="00000000" w:rsidRPr="00000000" w14:paraId="000001F3">
            <w:pPr>
              <w:spacing w:after="288" w:before="288" w:lineRule="auto"/>
              <w:jc w:val="center"/>
              <w:rPr>
                <w:rFonts w:ascii="Calibri" w:cs="Calibri" w:eastAsia="Calibri" w:hAnsi="Calibri"/>
                <w:b w:val="0"/>
                <w:color w:val="000000"/>
              </w:rPr>
            </w:pPr>
            <w:r w:rsidDel="00000000" w:rsidR="00000000" w:rsidRPr="00000000">
              <w:rPr>
                <w:rFonts w:ascii="Calibri" w:cs="Calibri" w:eastAsia="Calibri" w:hAnsi="Calibri"/>
                <w:b w:val="0"/>
                <w:color w:val="000000"/>
                <w:rtl w:val="0"/>
              </w:rPr>
              <w:t xml:space="preserve">Increasing our margin over time.</w:t>
            </w:r>
          </w:p>
        </w:tc>
        <w:tc>
          <w:tcPr>
            <w:vMerge w:val="restart"/>
          </w:tcPr>
          <w:p w:rsidR="00000000" w:rsidDel="00000000" w:rsidP="00000000" w:rsidRDefault="00000000" w:rsidRPr="00000000" w14:paraId="000001F4">
            <w:pPr>
              <w:spacing w:after="288" w:before="288" w:lineRule="auto"/>
              <w:jc w:val="center"/>
              <w:rPr>
                <w:rFonts w:ascii="Calibri" w:cs="Calibri" w:eastAsia="Calibri" w:hAnsi="Calibri"/>
                <w:color w:val="000000"/>
              </w:rPr>
            </w:pPr>
            <w:r w:rsidDel="00000000" w:rsidR="00000000" w:rsidRPr="00000000">
              <w:rPr>
                <w:rtl w:val="0"/>
              </w:rPr>
            </w:r>
          </w:p>
        </w:tc>
      </w:tr>
      <w:tr>
        <w:trPr>
          <w:trHeight w:val="262" w:hRule="atLeast"/>
        </w:trPr>
        <w:tc>
          <w:tcPr/>
          <w:p w:rsidR="00000000" w:rsidDel="00000000" w:rsidP="00000000" w:rsidRDefault="00000000" w:rsidRPr="00000000" w14:paraId="000001F5">
            <w:pPr>
              <w:spacing w:after="288" w:before="288" w:lineRule="auto"/>
              <w:jc w:val="center"/>
              <w:rPr>
                <w:rFonts w:ascii="Calibri" w:cs="Calibri" w:eastAsia="Calibri" w:hAnsi="Calibri"/>
                <w:b w:val="0"/>
                <w:color w:val="000000"/>
              </w:rPr>
            </w:pPr>
            <w:r w:rsidDel="00000000" w:rsidR="00000000" w:rsidRPr="00000000">
              <w:rPr>
                <w:rFonts w:ascii="Calibri" w:cs="Calibri" w:eastAsia="Calibri" w:hAnsi="Calibri"/>
                <w:b w:val="0"/>
                <w:color w:val="000000"/>
                <w:rtl w:val="0"/>
              </w:rPr>
              <w:t xml:space="preserve">Government contracts.</w:t>
            </w:r>
          </w:p>
        </w:tc>
        <w:tc>
          <w:tcPr>
            <w:vMerge w:val="continue"/>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color w:val="000000"/>
              </w:rPr>
            </w:pPr>
            <w:r w:rsidDel="00000000" w:rsidR="00000000" w:rsidRPr="00000000">
              <w:rPr>
                <w:rtl w:val="0"/>
              </w:rPr>
            </w:r>
          </w:p>
        </w:tc>
      </w:tr>
    </w:tbl>
    <w:p w:rsidR="00000000" w:rsidDel="00000000" w:rsidP="00000000" w:rsidRDefault="00000000" w:rsidRPr="00000000" w14:paraId="000001F7">
      <w:pPr>
        <w:spacing w:after="120" w:before="120" w:lineRule="auto"/>
        <w:rPr>
          <w:rFonts w:ascii="Calibri" w:cs="Calibri" w:eastAsia="Calibri" w:hAnsi="Calibri"/>
        </w:rPr>
      </w:pPr>
      <w:r w:rsidDel="00000000" w:rsidR="00000000" w:rsidRPr="00000000">
        <w:rPr>
          <w:rtl w:val="0"/>
        </w:rPr>
      </w:r>
    </w:p>
    <w:p w:rsidR="00000000" w:rsidDel="00000000" w:rsidP="00000000" w:rsidRDefault="00000000" w:rsidRPr="00000000" w14:paraId="000001F8">
      <w:pPr>
        <w:spacing w:after="120" w:before="120" w:lineRule="auto"/>
        <w:rPr>
          <w:rFonts w:ascii="Calibri" w:cs="Calibri" w:eastAsia="Calibri" w:hAnsi="Calibri"/>
        </w:rPr>
      </w:pPr>
      <w:r w:rsidDel="00000000" w:rsidR="00000000" w:rsidRPr="00000000">
        <w:rPr>
          <w:rtl w:val="0"/>
        </w:rPr>
      </w:r>
    </w:p>
    <w:p w:rsidR="00000000" w:rsidDel="00000000" w:rsidP="00000000" w:rsidRDefault="00000000" w:rsidRPr="00000000" w14:paraId="000001F9">
      <w:pPr>
        <w:spacing w:after="120" w:before="120" w:lineRule="auto"/>
        <w:rPr>
          <w:rFonts w:ascii="Calibri" w:cs="Calibri" w:eastAsia="Calibri" w:hAnsi="Calibri"/>
        </w:rPr>
      </w:pPr>
      <w:r w:rsidDel="00000000" w:rsidR="00000000" w:rsidRPr="00000000">
        <w:rPr>
          <w:rtl w:val="0"/>
        </w:rPr>
      </w:r>
    </w:p>
    <w:p w:rsidR="00000000" w:rsidDel="00000000" w:rsidP="00000000" w:rsidRDefault="00000000" w:rsidRPr="00000000" w14:paraId="000001FA">
      <w:pPr>
        <w:spacing w:after="120" w:before="120" w:lineRule="auto"/>
        <w:rPr>
          <w:rFonts w:ascii="Calibri" w:cs="Calibri" w:eastAsia="Calibri" w:hAnsi="Calibri"/>
        </w:rPr>
      </w:pPr>
      <w:r w:rsidDel="00000000" w:rsidR="00000000" w:rsidRPr="00000000">
        <w:rPr>
          <w:rtl w:val="0"/>
        </w:rPr>
      </w:r>
    </w:p>
    <w:p w:rsidR="00000000" w:rsidDel="00000000" w:rsidP="00000000" w:rsidRDefault="00000000" w:rsidRPr="00000000" w14:paraId="000001FB">
      <w:pPr>
        <w:spacing w:after="120" w:before="120" w:lineRule="auto"/>
        <w:rPr>
          <w:rFonts w:ascii="Calibri" w:cs="Calibri" w:eastAsia="Calibri" w:hAnsi="Calibri"/>
        </w:rPr>
      </w:pPr>
      <w:r w:rsidDel="00000000" w:rsidR="00000000" w:rsidRPr="00000000">
        <w:rPr>
          <w:rtl w:val="0"/>
        </w:rPr>
      </w:r>
    </w:p>
    <w:p w:rsidR="00000000" w:rsidDel="00000000" w:rsidP="00000000" w:rsidRDefault="00000000" w:rsidRPr="00000000" w14:paraId="000001FC">
      <w:pPr>
        <w:spacing w:after="120" w:before="120" w:lineRule="auto"/>
        <w:rPr>
          <w:rFonts w:ascii="Calibri" w:cs="Calibri" w:eastAsia="Calibri" w:hAnsi="Calibri"/>
        </w:rPr>
      </w:pPr>
      <w:r w:rsidDel="00000000" w:rsidR="00000000" w:rsidRPr="00000000">
        <w:rPr>
          <w:rtl w:val="0"/>
        </w:rPr>
      </w:r>
    </w:p>
    <w:p w:rsidR="00000000" w:rsidDel="00000000" w:rsidP="00000000" w:rsidRDefault="00000000" w:rsidRPr="00000000" w14:paraId="000001FD">
      <w:pPr>
        <w:spacing w:after="120" w:before="120" w:lineRule="auto"/>
        <w:rPr>
          <w:rFonts w:ascii="Calibri" w:cs="Calibri" w:eastAsia="Calibri" w:hAnsi="Calibri"/>
        </w:rPr>
      </w:pPr>
      <w:r w:rsidDel="00000000" w:rsidR="00000000" w:rsidRPr="00000000">
        <w:rPr>
          <w:rtl w:val="0"/>
        </w:rPr>
      </w:r>
    </w:p>
    <w:p w:rsidR="00000000" w:rsidDel="00000000" w:rsidP="00000000" w:rsidRDefault="00000000" w:rsidRPr="00000000" w14:paraId="000001FE">
      <w:pPr>
        <w:spacing w:after="120" w:before="120" w:lineRule="auto"/>
        <w:rPr>
          <w:rFonts w:ascii="Calibri" w:cs="Calibri" w:eastAsia="Calibri" w:hAnsi="Calibri"/>
        </w:rPr>
      </w:pPr>
      <w:r w:rsidDel="00000000" w:rsidR="00000000" w:rsidRPr="00000000">
        <w:rPr>
          <w:rtl w:val="0"/>
        </w:rPr>
      </w:r>
    </w:p>
    <w:p w:rsidR="00000000" w:rsidDel="00000000" w:rsidP="00000000" w:rsidRDefault="00000000" w:rsidRPr="00000000" w14:paraId="000001FF">
      <w:pPr>
        <w:pBdr>
          <w:bottom w:color="000000" w:space="1" w:sz="6" w:val="single"/>
        </w:pBdr>
        <w:spacing w:after="120" w:before="120" w:lineRule="auto"/>
        <w:rPr>
          <w:b w:val="1"/>
          <w:sz w:val="28"/>
          <w:szCs w:val="28"/>
        </w:rPr>
      </w:pPr>
      <w:r w:rsidDel="00000000" w:rsidR="00000000" w:rsidRPr="00000000">
        <w:rPr>
          <w:b w:val="1"/>
          <w:sz w:val="28"/>
          <w:szCs w:val="28"/>
          <w:rtl w:val="0"/>
        </w:rPr>
        <w:t xml:space="preserve">7. Financial Analysis </w:t>
      </w:r>
    </w:p>
    <w:p w:rsidR="00000000" w:rsidDel="00000000" w:rsidP="00000000" w:rsidRDefault="00000000" w:rsidRPr="00000000" w14:paraId="00000200">
      <w:pPr>
        <w:spacing w:after="120" w:before="120" w:lineRule="auto"/>
        <w:rPr>
          <w:b w:val="1"/>
          <w:u w:val="single"/>
        </w:rPr>
      </w:pPr>
      <w:r w:rsidDel="00000000" w:rsidR="00000000" w:rsidRPr="00000000">
        <w:rPr>
          <w:rtl w:val="0"/>
        </w:rPr>
      </w:r>
    </w:p>
    <w:p w:rsidR="00000000" w:rsidDel="00000000" w:rsidP="00000000" w:rsidRDefault="00000000" w:rsidRPr="00000000" w14:paraId="00000201">
      <w:pPr>
        <w:spacing w:after="120" w:before="120" w:lineRule="auto"/>
        <w:rPr>
          <w:b w:val="1"/>
          <w:u w:val="single"/>
        </w:rPr>
      </w:pPr>
      <w:r w:rsidDel="00000000" w:rsidR="00000000" w:rsidRPr="00000000">
        <w:rPr>
          <w:b w:val="1"/>
          <w:u w:val="single"/>
          <w:rtl w:val="0"/>
        </w:rPr>
        <w:t xml:space="preserve">7.1 Start-up Summary</w:t>
      </w:r>
    </w:p>
    <w:p w:rsidR="00000000" w:rsidDel="00000000" w:rsidP="00000000" w:rsidRDefault="00000000" w:rsidRPr="00000000" w14:paraId="00000202">
      <w:pPr>
        <w:spacing w:after="120" w:before="120" w:lineRule="auto"/>
        <w:jc w:val="both"/>
        <w:rPr/>
      </w:pPr>
      <w:r w:rsidDel="00000000" w:rsidR="00000000" w:rsidRPr="00000000">
        <w:rPr>
          <w:rtl w:val="0"/>
        </w:rPr>
        <w:t xml:space="preserve">The business is already operational, however the domiciliary care strand will be treaded as a separate entity to ensure continuity of funds and continuity of care provided to our service users. The start-up capital for this strand is £5,500. This investment is enough to start the business and gain a foothold within East Sussex.</w:t>
      </w:r>
    </w:p>
    <w:p w:rsidR="00000000" w:rsidDel="00000000" w:rsidP="00000000" w:rsidRDefault="00000000" w:rsidRPr="00000000" w14:paraId="00000203">
      <w:pPr>
        <w:spacing w:after="120" w:before="120" w:lineRule="auto"/>
        <w:jc w:val="both"/>
        <w:rPr/>
      </w:pPr>
      <w:r w:rsidDel="00000000" w:rsidR="00000000" w:rsidRPr="00000000">
        <w:rPr>
          <w:rtl w:val="0"/>
        </w:rPr>
        <w:t xml:space="preserve">Care 24/7 Healthcare will be self-funded with the initial investment used to develop the business infrastructure, such as a website, system development, branding, securing the office and implementing our marketing strategy. The business is expected to make a small profit in the first 2 years with initial revenue to be reinvested. The directors can complete most of the on-line start-up activities although some tasks will be outsourced.</w:t>
      </w:r>
    </w:p>
    <w:p w:rsidR="00000000" w:rsidDel="00000000" w:rsidP="00000000" w:rsidRDefault="00000000" w:rsidRPr="00000000" w14:paraId="00000204">
      <w:pPr>
        <w:spacing w:after="120" w:before="120" w:lineRule="auto"/>
        <w:rPr/>
      </w:pPr>
      <w:r w:rsidDel="00000000" w:rsidR="00000000" w:rsidRPr="00000000">
        <w:rPr>
          <w:rtl w:val="0"/>
        </w:rPr>
      </w:r>
    </w:p>
    <w:p w:rsidR="00000000" w:rsidDel="00000000" w:rsidP="00000000" w:rsidRDefault="00000000" w:rsidRPr="00000000" w14:paraId="00000205">
      <w:pPr>
        <w:spacing w:after="120" w:before="120" w:lineRule="auto"/>
        <w:rPr>
          <w:b w:val="1"/>
          <w:u w:val="single"/>
        </w:rPr>
      </w:pPr>
      <w:r w:rsidDel="00000000" w:rsidR="00000000" w:rsidRPr="00000000">
        <w:rPr>
          <w:b w:val="1"/>
          <w:u w:val="single"/>
          <w:rtl w:val="0"/>
        </w:rPr>
        <w:t xml:space="preserve">7.2 Key Assumptions </w:t>
      </w:r>
    </w:p>
    <w:tbl>
      <w:tblPr>
        <w:tblStyle w:val="Table6"/>
        <w:tblW w:w="9035.0" w:type="dxa"/>
        <w:jc w:val="left"/>
        <w:tblInd w:w="0.0" w:type="dxa"/>
        <w:tblBorders>
          <w:top w:color="666666" w:space="0" w:sz="4" w:val="single"/>
          <w:left w:color="999999" w:space="0" w:sz="4" w:val="single"/>
          <w:bottom w:color="666666" w:space="0" w:sz="4" w:val="single"/>
          <w:right w:color="999999" w:space="0" w:sz="4" w:val="single"/>
          <w:insideH w:color="666666" w:space="0" w:sz="4" w:val="single"/>
          <w:insideV w:color="666666" w:space="0" w:sz="4" w:val="single"/>
        </w:tblBorders>
        <w:tblLayout w:type="fixed"/>
        <w:tblLook w:val="04A0"/>
      </w:tblPr>
      <w:tblGrid>
        <w:gridCol w:w="1807"/>
        <w:gridCol w:w="1807"/>
        <w:gridCol w:w="1807"/>
        <w:gridCol w:w="1807"/>
        <w:gridCol w:w="1807"/>
        <w:tblGridChange w:id="0">
          <w:tblGrid>
            <w:gridCol w:w="1807"/>
            <w:gridCol w:w="1807"/>
            <w:gridCol w:w="1807"/>
            <w:gridCol w:w="1807"/>
            <w:gridCol w:w="1807"/>
          </w:tblGrid>
        </w:tblGridChange>
      </w:tblGrid>
      <w:tr>
        <w:trPr>
          <w:trHeight w:val="293" w:hRule="atLeast"/>
        </w:trPr>
        <w:tc>
          <w:tcPr/>
          <w:p w:rsidR="00000000" w:rsidDel="00000000" w:rsidP="00000000" w:rsidRDefault="00000000" w:rsidRPr="00000000" w14:paraId="00000206">
            <w:pPr>
              <w:spacing w:after="120" w:before="120" w:lineRule="auto"/>
              <w:jc w:val="center"/>
              <w:rPr/>
            </w:pPr>
            <w:r w:rsidDel="00000000" w:rsidR="00000000" w:rsidRPr="00000000">
              <w:rPr>
                <w:rtl w:val="0"/>
              </w:rPr>
            </w:r>
          </w:p>
        </w:tc>
        <w:tc>
          <w:tcPr/>
          <w:p w:rsidR="00000000" w:rsidDel="00000000" w:rsidP="00000000" w:rsidRDefault="00000000" w:rsidRPr="00000000" w14:paraId="00000207">
            <w:pPr>
              <w:spacing w:after="120" w:before="120" w:lineRule="auto"/>
              <w:jc w:val="center"/>
              <w:rPr>
                <w:b w:val="0"/>
              </w:rPr>
            </w:pPr>
            <w:r w:rsidDel="00000000" w:rsidR="00000000" w:rsidRPr="00000000">
              <w:rPr>
                <w:rtl w:val="0"/>
              </w:rPr>
              <w:t xml:space="preserve">Year 1</w:t>
            </w:r>
            <w:r w:rsidDel="00000000" w:rsidR="00000000" w:rsidRPr="00000000">
              <w:rPr>
                <w:rtl w:val="0"/>
              </w:rPr>
            </w:r>
          </w:p>
        </w:tc>
        <w:tc>
          <w:tcPr/>
          <w:p w:rsidR="00000000" w:rsidDel="00000000" w:rsidP="00000000" w:rsidRDefault="00000000" w:rsidRPr="00000000" w14:paraId="00000208">
            <w:pPr>
              <w:spacing w:after="120" w:before="120" w:lineRule="auto"/>
              <w:jc w:val="center"/>
              <w:rPr/>
            </w:pPr>
            <w:r w:rsidDel="00000000" w:rsidR="00000000" w:rsidRPr="00000000">
              <w:rPr>
                <w:rtl w:val="0"/>
              </w:rPr>
              <w:t xml:space="preserve">Year 2</w:t>
            </w:r>
          </w:p>
        </w:tc>
        <w:tc>
          <w:tcPr/>
          <w:p w:rsidR="00000000" w:rsidDel="00000000" w:rsidP="00000000" w:rsidRDefault="00000000" w:rsidRPr="00000000" w14:paraId="00000209">
            <w:pPr>
              <w:spacing w:after="120" w:before="120" w:lineRule="auto"/>
              <w:jc w:val="center"/>
              <w:rPr/>
            </w:pPr>
            <w:r w:rsidDel="00000000" w:rsidR="00000000" w:rsidRPr="00000000">
              <w:rPr>
                <w:rtl w:val="0"/>
              </w:rPr>
              <w:t xml:space="preserve">Year 3</w:t>
            </w:r>
          </w:p>
        </w:tc>
        <w:tc>
          <w:tcPr/>
          <w:p w:rsidR="00000000" w:rsidDel="00000000" w:rsidP="00000000" w:rsidRDefault="00000000" w:rsidRPr="00000000" w14:paraId="0000020A">
            <w:pPr>
              <w:spacing w:after="120" w:before="120" w:lineRule="auto"/>
              <w:jc w:val="center"/>
              <w:rPr/>
            </w:pPr>
            <w:r w:rsidDel="00000000" w:rsidR="00000000" w:rsidRPr="00000000">
              <w:rPr>
                <w:rtl w:val="0"/>
              </w:rPr>
              <w:t xml:space="preserve">Total</w:t>
            </w:r>
          </w:p>
        </w:tc>
      </w:tr>
      <w:tr>
        <w:trPr>
          <w:trHeight w:val="60" w:hRule="atLeast"/>
        </w:trPr>
        <w:tc>
          <w:tcPr/>
          <w:p w:rsidR="00000000" w:rsidDel="00000000" w:rsidP="00000000" w:rsidRDefault="00000000" w:rsidRPr="00000000" w14:paraId="0000020B">
            <w:pPr>
              <w:spacing w:after="120" w:before="120" w:lineRule="auto"/>
              <w:rPr/>
            </w:pPr>
            <w:r w:rsidDel="00000000" w:rsidR="00000000" w:rsidRPr="00000000">
              <w:rPr>
                <w:rtl w:val="0"/>
              </w:rPr>
              <w:t xml:space="preserve">Sales Income</w:t>
            </w:r>
          </w:p>
        </w:tc>
        <w:tc>
          <w:tcPr/>
          <w:p w:rsidR="00000000" w:rsidDel="00000000" w:rsidP="00000000" w:rsidRDefault="00000000" w:rsidRPr="00000000" w14:paraId="0000020C">
            <w:pPr>
              <w:spacing w:after="120" w:before="120" w:lineRule="auto"/>
              <w:jc w:val="center"/>
              <w:rPr/>
            </w:pPr>
            <w:r w:rsidDel="00000000" w:rsidR="00000000" w:rsidRPr="00000000">
              <w:rPr>
                <w:rFonts w:ascii="Calibri" w:cs="Calibri" w:eastAsia="Calibri" w:hAnsi="Calibri"/>
                <w:color w:val="000000"/>
                <w:rtl w:val="0"/>
              </w:rPr>
              <w:t xml:space="preserve">£496,962</w:t>
            </w:r>
            <w:r w:rsidDel="00000000" w:rsidR="00000000" w:rsidRPr="00000000">
              <w:rPr>
                <w:rtl w:val="0"/>
              </w:rPr>
            </w:r>
          </w:p>
        </w:tc>
        <w:tc>
          <w:tcPr/>
          <w:p w:rsidR="00000000" w:rsidDel="00000000" w:rsidP="00000000" w:rsidRDefault="00000000" w:rsidRPr="00000000" w14:paraId="0000020D">
            <w:pPr>
              <w:spacing w:after="120" w:before="120" w:lineRule="auto"/>
              <w:jc w:val="center"/>
              <w:rPr/>
            </w:pPr>
            <w:r w:rsidDel="00000000" w:rsidR="00000000" w:rsidRPr="00000000">
              <w:rPr>
                <w:rFonts w:ascii="Calibri" w:cs="Calibri" w:eastAsia="Calibri" w:hAnsi="Calibri"/>
                <w:color w:val="000000"/>
                <w:rtl w:val="0"/>
              </w:rPr>
              <w:t xml:space="preserve">£1,344,655</w:t>
            </w:r>
            <w:r w:rsidDel="00000000" w:rsidR="00000000" w:rsidRPr="00000000">
              <w:rPr>
                <w:rtl w:val="0"/>
              </w:rPr>
            </w:r>
          </w:p>
        </w:tc>
        <w:tc>
          <w:tcPr/>
          <w:p w:rsidR="00000000" w:rsidDel="00000000" w:rsidP="00000000" w:rsidRDefault="00000000" w:rsidRPr="00000000" w14:paraId="0000020E">
            <w:pPr>
              <w:spacing w:after="120" w:before="120" w:lineRule="auto"/>
              <w:jc w:val="center"/>
              <w:rPr/>
            </w:pPr>
            <w:r w:rsidDel="00000000" w:rsidR="00000000" w:rsidRPr="00000000">
              <w:rPr>
                <w:rFonts w:ascii="Calibri" w:cs="Calibri" w:eastAsia="Calibri" w:hAnsi="Calibri"/>
                <w:color w:val="000000"/>
                <w:rtl w:val="0"/>
              </w:rPr>
              <w:t xml:space="preserve">£2,137,849</w:t>
            </w:r>
            <w:r w:rsidDel="00000000" w:rsidR="00000000" w:rsidRPr="00000000">
              <w:rPr>
                <w:rtl w:val="0"/>
              </w:rPr>
            </w:r>
          </w:p>
        </w:tc>
        <w:tc>
          <w:tcPr/>
          <w:p w:rsidR="00000000" w:rsidDel="00000000" w:rsidP="00000000" w:rsidRDefault="00000000" w:rsidRPr="00000000" w14:paraId="0000020F">
            <w:pPr>
              <w:spacing w:after="120" w:before="120" w:lineRule="auto"/>
              <w:jc w:val="center"/>
              <w:rPr/>
            </w:pPr>
            <w:r w:rsidDel="00000000" w:rsidR="00000000" w:rsidRPr="00000000">
              <w:rPr>
                <w:rFonts w:ascii="Calibri" w:cs="Calibri" w:eastAsia="Calibri" w:hAnsi="Calibri"/>
                <w:color w:val="000000"/>
                <w:rtl w:val="0"/>
              </w:rPr>
              <w:t xml:space="preserve">£3,979,466</w:t>
            </w:r>
            <w:r w:rsidDel="00000000" w:rsidR="00000000" w:rsidRPr="00000000">
              <w:rPr>
                <w:rtl w:val="0"/>
              </w:rPr>
            </w:r>
          </w:p>
        </w:tc>
      </w:tr>
      <w:tr>
        <w:trPr>
          <w:trHeight w:val="314" w:hRule="atLeast"/>
        </w:trPr>
        <w:tc>
          <w:tcPr/>
          <w:p w:rsidR="00000000" w:rsidDel="00000000" w:rsidP="00000000" w:rsidRDefault="00000000" w:rsidRPr="00000000" w14:paraId="00000210">
            <w:pPr>
              <w:spacing w:after="120" w:before="120" w:lineRule="auto"/>
              <w:rPr/>
            </w:pPr>
            <w:r w:rsidDel="00000000" w:rsidR="00000000" w:rsidRPr="00000000">
              <w:rPr>
                <w:rtl w:val="0"/>
              </w:rPr>
              <w:t xml:space="preserve">Cost of sales</w:t>
            </w:r>
          </w:p>
        </w:tc>
        <w:tc>
          <w:tcPr/>
          <w:p w:rsidR="00000000" w:rsidDel="00000000" w:rsidP="00000000" w:rsidRDefault="00000000" w:rsidRPr="00000000" w14:paraId="00000211">
            <w:pPr>
              <w:spacing w:after="120" w:before="120" w:lineRule="auto"/>
              <w:jc w:val="center"/>
              <w:rPr>
                <w:color w:val="ff0000"/>
              </w:rPr>
            </w:pPr>
            <w:r w:rsidDel="00000000" w:rsidR="00000000" w:rsidRPr="00000000">
              <w:rPr>
                <w:rFonts w:ascii="Calibri" w:cs="Calibri" w:eastAsia="Calibri" w:hAnsi="Calibri"/>
                <w:color w:val="000000"/>
                <w:rtl w:val="0"/>
              </w:rPr>
              <w:t xml:space="preserve">£408,646</w:t>
            </w:r>
            <w:r w:rsidDel="00000000" w:rsidR="00000000" w:rsidRPr="00000000">
              <w:rPr>
                <w:rtl w:val="0"/>
              </w:rPr>
            </w:r>
          </w:p>
        </w:tc>
        <w:tc>
          <w:tcPr/>
          <w:p w:rsidR="00000000" w:rsidDel="00000000" w:rsidP="00000000" w:rsidRDefault="00000000" w:rsidRPr="00000000" w14:paraId="00000212">
            <w:pPr>
              <w:spacing w:after="120" w:before="120" w:lineRule="auto"/>
              <w:jc w:val="center"/>
              <w:rPr>
                <w:color w:val="ff0000"/>
              </w:rPr>
            </w:pPr>
            <w:r w:rsidDel="00000000" w:rsidR="00000000" w:rsidRPr="00000000">
              <w:rPr>
                <w:rFonts w:ascii="Calibri" w:cs="Calibri" w:eastAsia="Calibri" w:hAnsi="Calibri"/>
                <w:color w:val="000000"/>
                <w:rtl w:val="0"/>
              </w:rPr>
              <w:t xml:space="preserve">£908,385</w:t>
            </w:r>
            <w:r w:rsidDel="00000000" w:rsidR="00000000" w:rsidRPr="00000000">
              <w:rPr>
                <w:rtl w:val="0"/>
              </w:rPr>
            </w:r>
          </w:p>
        </w:tc>
        <w:tc>
          <w:tcPr/>
          <w:p w:rsidR="00000000" w:rsidDel="00000000" w:rsidP="00000000" w:rsidRDefault="00000000" w:rsidRPr="00000000" w14:paraId="00000213">
            <w:pPr>
              <w:spacing w:after="120" w:before="120" w:lineRule="auto"/>
              <w:jc w:val="center"/>
              <w:rPr>
                <w:color w:val="ff0000"/>
              </w:rPr>
            </w:pPr>
            <w:r w:rsidDel="00000000" w:rsidR="00000000" w:rsidRPr="00000000">
              <w:rPr>
                <w:rFonts w:ascii="Calibri" w:cs="Calibri" w:eastAsia="Calibri" w:hAnsi="Calibri"/>
                <w:color w:val="000000"/>
                <w:rtl w:val="0"/>
              </w:rPr>
              <w:t xml:space="preserve">£1,439,795</w:t>
            </w:r>
            <w:r w:rsidDel="00000000" w:rsidR="00000000" w:rsidRPr="00000000">
              <w:rPr>
                <w:rtl w:val="0"/>
              </w:rPr>
            </w:r>
          </w:p>
        </w:tc>
        <w:tc>
          <w:tcPr/>
          <w:p w:rsidR="00000000" w:rsidDel="00000000" w:rsidP="00000000" w:rsidRDefault="00000000" w:rsidRPr="00000000" w14:paraId="00000214">
            <w:pPr>
              <w:spacing w:after="120" w:before="120" w:lineRule="auto"/>
              <w:jc w:val="center"/>
              <w:rPr>
                <w:color w:val="ff0000"/>
              </w:rPr>
            </w:pPr>
            <w:r w:rsidDel="00000000" w:rsidR="00000000" w:rsidRPr="00000000">
              <w:rPr>
                <w:rFonts w:ascii="Calibri" w:cs="Calibri" w:eastAsia="Calibri" w:hAnsi="Calibri"/>
                <w:color w:val="000000"/>
                <w:rtl w:val="0"/>
              </w:rPr>
              <w:t xml:space="preserve">£2,756,826</w:t>
            </w:r>
            <w:r w:rsidDel="00000000" w:rsidR="00000000" w:rsidRPr="00000000">
              <w:rPr>
                <w:rtl w:val="0"/>
              </w:rPr>
            </w:r>
          </w:p>
        </w:tc>
      </w:tr>
      <w:tr>
        <w:trPr>
          <w:trHeight w:val="60" w:hRule="atLeast"/>
        </w:trPr>
        <w:tc>
          <w:tcPr/>
          <w:p w:rsidR="00000000" w:rsidDel="00000000" w:rsidP="00000000" w:rsidRDefault="00000000" w:rsidRPr="00000000" w14:paraId="00000215">
            <w:pPr>
              <w:spacing w:after="120" w:before="120" w:lineRule="auto"/>
              <w:rPr/>
            </w:pPr>
            <w:r w:rsidDel="00000000" w:rsidR="00000000" w:rsidRPr="00000000">
              <w:rPr>
                <w:rtl w:val="0"/>
              </w:rPr>
              <w:t xml:space="preserve">Gross profit</w:t>
            </w:r>
          </w:p>
        </w:tc>
        <w:tc>
          <w:tcPr/>
          <w:p w:rsidR="00000000" w:rsidDel="00000000" w:rsidP="00000000" w:rsidRDefault="00000000" w:rsidRPr="00000000" w14:paraId="00000216">
            <w:pPr>
              <w:spacing w:after="120" w:before="120" w:lineRule="auto"/>
              <w:jc w:val="center"/>
              <w:rPr/>
            </w:pPr>
            <w:r w:rsidDel="00000000" w:rsidR="00000000" w:rsidRPr="00000000">
              <w:rPr>
                <w:rFonts w:ascii="Calibri" w:cs="Calibri" w:eastAsia="Calibri" w:hAnsi="Calibri"/>
                <w:color w:val="000000"/>
                <w:rtl w:val="0"/>
              </w:rPr>
              <w:t xml:space="preserve">£88,316</w:t>
            </w:r>
            <w:r w:rsidDel="00000000" w:rsidR="00000000" w:rsidRPr="00000000">
              <w:rPr>
                <w:rtl w:val="0"/>
              </w:rPr>
            </w:r>
          </w:p>
        </w:tc>
        <w:tc>
          <w:tcPr/>
          <w:p w:rsidR="00000000" w:rsidDel="00000000" w:rsidP="00000000" w:rsidRDefault="00000000" w:rsidRPr="00000000" w14:paraId="00000217">
            <w:pPr>
              <w:spacing w:after="120" w:before="120" w:lineRule="auto"/>
              <w:jc w:val="center"/>
              <w:rPr/>
            </w:pPr>
            <w:r w:rsidDel="00000000" w:rsidR="00000000" w:rsidRPr="00000000">
              <w:rPr>
                <w:rFonts w:ascii="Calibri" w:cs="Calibri" w:eastAsia="Calibri" w:hAnsi="Calibri"/>
                <w:color w:val="000000"/>
                <w:rtl w:val="0"/>
              </w:rPr>
              <w:t xml:space="preserve">£436,270</w:t>
            </w:r>
            <w:r w:rsidDel="00000000" w:rsidR="00000000" w:rsidRPr="00000000">
              <w:rPr>
                <w:rtl w:val="0"/>
              </w:rPr>
            </w:r>
          </w:p>
        </w:tc>
        <w:tc>
          <w:tcPr/>
          <w:p w:rsidR="00000000" w:rsidDel="00000000" w:rsidP="00000000" w:rsidRDefault="00000000" w:rsidRPr="00000000" w14:paraId="00000218">
            <w:pPr>
              <w:spacing w:after="120" w:before="120" w:lineRule="auto"/>
              <w:jc w:val="center"/>
              <w:rPr/>
            </w:pPr>
            <w:r w:rsidDel="00000000" w:rsidR="00000000" w:rsidRPr="00000000">
              <w:rPr>
                <w:rFonts w:ascii="Calibri" w:cs="Calibri" w:eastAsia="Calibri" w:hAnsi="Calibri"/>
                <w:color w:val="000000"/>
                <w:rtl w:val="0"/>
              </w:rPr>
              <w:t xml:space="preserve">£698,053</w:t>
            </w:r>
            <w:r w:rsidDel="00000000" w:rsidR="00000000" w:rsidRPr="00000000">
              <w:rPr>
                <w:rtl w:val="0"/>
              </w:rPr>
            </w:r>
          </w:p>
        </w:tc>
        <w:tc>
          <w:tcPr/>
          <w:p w:rsidR="00000000" w:rsidDel="00000000" w:rsidP="00000000" w:rsidRDefault="00000000" w:rsidRPr="00000000" w14:paraId="00000219">
            <w:pPr>
              <w:spacing w:after="120" w:before="120" w:lineRule="auto"/>
              <w:jc w:val="center"/>
              <w:rPr/>
            </w:pPr>
            <w:r w:rsidDel="00000000" w:rsidR="00000000" w:rsidRPr="00000000">
              <w:rPr>
                <w:rFonts w:ascii="Calibri" w:cs="Calibri" w:eastAsia="Calibri" w:hAnsi="Calibri"/>
                <w:color w:val="000000"/>
                <w:rtl w:val="0"/>
              </w:rPr>
              <w:t xml:space="preserve">£1,222,639</w:t>
            </w:r>
            <w:r w:rsidDel="00000000" w:rsidR="00000000" w:rsidRPr="00000000">
              <w:rPr>
                <w:rtl w:val="0"/>
              </w:rPr>
            </w:r>
          </w:p>
        </w:tc>
      </w:tr>
      <w:tr>
        <w:trPr>
          <w:trHeight w:val="60" w:hRule="atLeast"/>
        </w:trPr>
        <w:tc>
          <w:tcPr/>
          <w:p w:rsidR="00000000" w:rsidDel="00000000" w:rsidP="00000000" w:rsidRDefault="00000000" w:rsidRPr="00000000" w14:paraId="0000021A">
            <w:pPr>
              <w:spacing w:after="120" w:before="120" w:lineRule="auto"/>
              <w:rPr/>
            </w:pPr>
            <w:r w:rsidDel="00000000" w:rsidR="00000000" w:rsidRPr="00000000">
              <w:rPr>
                <w:rtl w:val="0"/>
              </w:rPr>
              <w:t xml:space="preserve">Gross Margin</w:t>
            </w:r>
          </w:p>
        </w:tc>
        <w:tc>
          <w:tcPr/>
          <w:p w:rsidR="00000000" w:rsidDel="00000000" w:rsidP="00000000" w:rsidRDefault="00000000" w:rsidRPr="00000000" w14:paraId="0000021B">
            <w:pPr>
              <w:spacing w:after="120" w:before="120" w:lineRule="auto"/>
              <w:jc w:val="center"/>
              <w:rPr/>
            </w:pPr>
            <w:r w:rsidDel="00000000" w:rsidR="00000000" w:rsidRPr="00000000">
              <w:rPr>
                <w:rFonts w:ascii="Calibri" w:cs="Calibri" w:eastAsia="Calibri" w:hAnsi="Calibri"/>
                <w:color w:val="000000"/>
                <w:rtl w:val="0"/>
              </w:rPr>
              <w:t xml:space="preserve">17.8%</w:t>
            </w:r>
            <w:r w:rsidDel="00000000" w:rsidR="00000000" w:rsidRPr="00000000">
              <w:rPr>
                <w:rtl w:val="0"/>
              </w:rPr>
            </w:r>
          </w:p>
        </w:tc>
        <w:tc>
          <w:tcPr/>
          <w:p w:rsidR="00000000" w:rsidDel="00000000" w:rsidP="00000000" w:rsidRDefault="00000000" w:rsidRPr="00000000" w14:paraId="0000021C">
            <w:pPr>
              <w:spacing w:after="120" w:before="120" w:lineRule="auto"/>
              <w:jc w:val="center"/>
              <w:rPr/>
            </w:pPr>
            <w:r w:rsidDel="00000000" w:rsidR="00000000" w:rsidRPr="00000000">
              <w:rPr>
                <w:rFonts w:ascii="Calibri" w:cs="Calibri" w:eastAsia="Calibri" w:hAnsi="Calibri"/>
                <w:color w:val="000000"/>
                <w:rtl w:val="0"/>
              </w:rPr>
              <w:t xml:space="preserve">32.4%</w:t>
            </w:r>
            <w:r w:rsidDel="00000000" w:rsidR="00000000" w:rsidRPr="00000000">
              <w:rPr>
                <w:rtl w:val="0"/>
              </w:rPr>
            </w:r>
          </w:p>
        </w:tc>
        <w:tc>
          <w:tcPr/>
          <w:p w:rsidR="00000000" w:rsidDel="00000000" w:rsidP="00000000" w:rsidRDefault="00000000" w:rsidRPr="00000000" w14:paraId="0000021D">
            <w:pPr>
              <w:spacing w:after="120" w:before="120" w:lineRule="auto"/>
              <w:jc w:val="center"/>
              <w:rPr/>
            </w:pPr>
            <w:r w:rsidDel="00000000" w:rsidR="00000000" w:rsidRPr="00000000">
              <w:rPr>
                <w:rFonts w:ascii="Calibri" w:cs="Calibri" w:eastAsia="Calibri" w:hAnsi="Calibri"/>
                <w:color w:val="000000"/>
                <w:rtl w:val="0"/>
              </w:rPr>
              <w:t xml:space="preserve">32.7%</w:t>
            </w:r>
            <w:r w:rsidDel="00000000" w:rsidR="00000000" w:rsidRPr="00000000">
              <w:rPr>
                <w:rtl w:val="0"/>
              </w:rPr>
            </w:r>
          </w:p>
        </w:tc>
        <w:tc>
          <w:tcPr/>
          <w:p w:rsidR="00000000" w:rsidDel="00000000" w:rsidP="00000000" w:rsidRDefault="00000000" w:rsidRPr="00000000" w14:paraId="0000021E">
            <w:pPr>
              <w:spacing w:after="120" w:before="120" w:lineRule="auto"/>
              <w:jc w:val="center"/>
              <w:rPr/>
            </w:pPr>
            <w:r w:rsidDel="00000000" w:rsidR="00000000" w:rsidRPr="00000000">
              <w:rPr>
                <w:rFonts w:ascii="Calibri" w:cs="Calibri" w:eastAsia="Calibri" w:hAnsi="Calibri"/>
                <w:color w:val="000000"/>
                <w:rtl w:val="0"/>
              </w:rPr>
              <w:t xml:space="preserve">30.7%</w:t>
            </w:r>
            <w:r w:rsidDel="00000000" w:rsidR="00000000" w:rsidRPr="00000000">
              <w:rPr>
                <w:rtl w:val="0"/>
              </w:rPr>
            </w:r>
          </w:p>
        </w:tc>
      </w:tr>
      <w:tr>
        <w:trPr>
          <w:trHeight w:val="60" w:hRule="atLeast"/>
        </w:trPr>
        <w:tc>
          <w:tcPr/>
          <w:p w:rsidR="00000000" w:rsidDel="00000000" w:rsidP="00000000" w:rsidRDefault="00000000" w:rsidRPr="00000000" w14:paraId="0000021F">
            <w:pPr>
              <w:spacing w:after="120" w:before="120" w:lineRule="auto"/>
              <w:rPr/>
            </w:pPr>
            <w:r w:rsidDel="00000000" w:rsidR="00000000" w:rsidRPr="00000000">
              <w:rPr>
                <w:rtl w:val="0"/>
              </w:rPr>
              <w:t xml:space="preserve">Overheads</w:t>
            </w:r>
          </w:p>
        </w:tc>
        <w:tc>
          <w:tcPr/>
          <w:p w:rsidR="00000000" w:rsidDel="00000000" w:rsidP="00000000" w:rsidRDefault="00000000" w:rsidRPr="00000000" w14:paraId="00000220">
            <w:pPr>
              <w:spacing w:after="120" w:before="120" w:lineRule="auto"/>
              <w:jc w:val="center"/>
              <w:rPr>
                <w:color w:val="ff0000"/>
              </w:rPr>
            </w:pPr>
            <w:r w:rsidDel="00000000" w:rsidR="00000000" w:rsidRPr="00000000">
              <w:rPr>
                <w:rFonts w:ascii="Calibri" w:cs="Calibri" w:eastAsia="Calibri" w:hAnsi="Calibri"/>
                <w:color w:val="000000"/>
                <w:rtl w:val="0"/>
              </w:rPr>
              <w:t xml:space="preserve">£73,669</w:t>
            </w:r>
            <w:r w:rsidDel="00000000" w:rsidR="00000000" w:rsidRPr="00000000">
              <w:rPr>
                <w:rtl w:val="0"/>
              </w:rPr>
            </w:r>
          </w:p>
        </w:tc>
        <w:tc>
          <w:tcPr/>
          <w:p w:rsidR="00000000" w:rsidDel="00000000" w:rsidP="00000000" w:rsidRDefault="00000000" w:rsidRPr="00000000" w14:paraId="00000221">
            <w:pPr>
              <w:spacing w:after="120" w:before="120" w:lineRule="auto"/>
              <w:jc w:val="center"/>
              <w:rPr>
                <w:color w:val="ff0000"/>
              </w:rPr>
            </w:pPr>
            <w:r w:rsidDel="00000000" w:rsidR="00000000" w:rsidRPr="00000000">
              <w:rPr>
                <w:rFonts w:ascii="Calibri" w:cs="Calibri" w:eastAsia="Calibri" w:hAnsi="Calibri"/>
                <w:color w:val="000000"/>
                <w:rtl w:val="0"/>
              </w:rPr>
              <w:t xml:space="preserve">£129,765</w:t>
            </w:r>
            <w:r w:rsidDel="00000000" w:rsidR="00000000" w:rsidRPr="00000000">
              <w:rPr>
                <w:rtl w:val="0"/>
              </w:rPr>
            </w:r>
          </w:p>
        </w:tc>
        <w:tc>
          <w:tcPr/>
          <w:p w:rsidR="00000000" w:rsidDel="00000000" w:rsidP="00000000" w:rsidRDefault="00000000" w:rsidRPr="00000000" w14:paraId="00000222">
            <w:pPr>
              <w:spacing w:after="120" w:before="120" w:lineRule="auto"/>
              <w:jc w:val="center"/>
              <w:rPr>
                <w:color w:val="ff0000"/>
              </w:rPr>
            </w:pPr>
            <w:r w:rsidDel="00000000" w:rsidR="00000000" w:rsidRPr="00000000">
              <w:rPr>
                <w:rFonts w:ascii="Calibri" w:cs="Calibri" w:eastAsia="Calibri" w:hAnsi="Calibri"/>
                <w:color w:val="000000"/>
                <w:rtl w:val="0"/>
              </w:rPr>
              <w:t xml:space="preserve">£140,250</w:t>
            </w:r>
            <w:r w:rsidDel="00000000" w:rsidR="00000000" w:rsidRPr="00000000">
              <w:rPr>
                <w:rtl w:val="0"/>
              </w:rPr>
            </w:r>
          </w:p>
        </w:tc>
        <w:tc>
          <w:tcPr/>
          <w:p w:rsidR="00000000" w:rsidDel="00000000" w:rsidP="00000000" w:rsidRDefault="00000000" w:rsidRPr="00000000" w14:paraId="00000223">
            <w:pPr>
              <w:spacing w:after="120" w:before="120" w:lineRule="auto"/>
              <w:jc w:val="center"/>
              <w:rPr>
                <w:color w:val="ff0000"/>
              </w:rPr>
            </w:pPr>
            <w:r w:rsidDel="00000000" w:rsidR="00000000" w:rsidRPr="00000000">
              <w:rPr>
                <w:rFonts w:ascii="Calibri" w:cs="Calibri" w:eastAsia="Calibri" w:hAnsi="Calibri"/>
                <w:color w:val="000000"/>
                <w:rtl w:val="0"/>
              </w:rPr>
              <w:t xml:space="preserve">£343,684</w:t>
            </w:r>
            <w:r w:rsidDel="00000000" w:rsidR="00000000" w:rsidRPr="00000000">
              <w:rPr>
                <w:rtl w:val="0"/>
              </w:rPr>
            </w:r>
          </w:p>
        </w:tc>
      </w:tr>
      <w:tr>
        <w:trPr>
          <w:trHeight w:val="60" w:hRule="atLeast"/>
        </w:trPr>
        <w:tc>
          <w:tcPr/>
          <w:p w:rsidR="00000000" w:rsidDel="00000000" w:rsidP="00000000" w:rsidRDefault="00000000" w:rsidRPr="00000000" w14:paraId="00000224">
            <w:pPr>
              <w:spacing w:after="120" w:before="120" w:lineRule="auto"/>
              <w:rPr/>
            </w:pPr>
            <w:r w:rsidDel="00000000" w:rsidR="00000000" w:rsidRPr="00000000">
              <w:rPr>
                <w:rtl w:val="0"/>
              </w:rPr>
              <w:t xml:space="preserve">Net profit</w:t>
            </w:r>
          </w:p>
        </w:tc>
        <w:tc>
          <w:tcPr/>
          <w:p w:rsidR="00000000" w:rsidDel="00000000" w:rsidP="00000000" w:rsidRDefault="00000000" w:rsidRPr="00000000" w14:paraId="00000225">
            <w:pPr>
              <w:spacing w:after="120" w:before="120" w:lineRule="auto"/>
              <w:jc w:val="center"/>
              <w:rPr/>
            </w:pPr>
            <w:r w:rsidDel="00000000" w:rsidR="00000000" w:rsidRPr="00000000">
              <w:rPr>
                <w:rFonts w:ascii="Calibri" w:cs="Calibri" w:eastAsia="Calibri" w:hAnsi="Calibri"/>
                <w:color w:val="000000"/>
                <w:rtl w:val="0"/>
              </w:rPr>
              <w:t xml:space="preserve">£14,647</w:t>
            </w:r>
            <w:r w:rsidDel="00000000" w:rsidR="00000000" w:rsidRPr="00000000">
              <w:rPr>
                <w:rtl w:val="0"/>
              </w:rPr>
            </w:r>
          </w:p>
        </w:tc>
        <w:tc>
          <w:tcPr/>
          <w:p w:rsidR="00000000" w:rsidDel="00000000" w:rsidP="00000000" w:rsidRDefault="00000000" w:rsidRPr="00000000" w14:paraId="00000226">
            <w:pPr>
              <w:spacing w:after="120" w:before="120" w:lineRule="auto"/>
              <w:jc w:val="center"/>
              <w:rPr/>
            </w:pPr>
            <w:r w:rsidDel="00000000" w:rsidR="00000000" w:rsidRPr="00000000">
              <w:rPr>
                <w:rFonts w:ascii="Calibri" w:cs="Calibri" w:eastAsia="Calibri" w:hAnsi="Calibri"/>
                <w:color w:val="000000"/>
                <w:rtl w:val="0"/>
              </w:rPr>
              <w:t xml:space="preserve">£306,505</w:t>
            </w:r>
            <w:r w:rsidDel="00000000" w:rsidR="00000000" w:rsidRPr="00000000">
              <w:rPr>
                <w:rtl w:val="0"/>
              </w:rPr>
            </w:r>
          </w:p>
        </w:tc>
        <w:tc>
          <w:tcPr/>
          <w:p w:rsidR="00000000" w:rsidDel="00000000" w:rsidP="00000000" w:rsidRDefault="00000000" w:rsidRPr="00000000" w14:paraId="00000227">
            <w:pPr>
              <w:spacing w:after="120" w:before="120" w:lineRule="auto"/>
              <w:jc w:val="center"/>
              <w:rPr/>
            </w:pPr>
            <w:r w:rsidDel="00000000" w:rsidR="00000000" w:rsidRPr="00000000">
              <w:rPr>
                <w:rFonts w:ascii="Calibri" w:cs="Calibri" w:eastAsia="Calibri" w:hAnsi="Calibri"/>
                <w:color w:val="000000"/>
                <w:rtl w:val="0"/>
              </w:rPr>
              <w:t xml:space="preserve">£557,803</w:t>
            </w:r>
            <w:r w:rsidDel="00000000" w:rsidR="00000000" w:rsidRPr="00000000">
              <w:rPr>
                <w:rtl w:val="0"/>
              </w:rPr>
            </w:r>
          </w:p>
        </w:tc>
        <w:tc>
          <w:tcPr/>
          <w:p w:rsidR="00000000" w:rsidDel="00000000" w:rsidP="00000000" w:rsidRDefault="00000000" w:rsidRPr="00000000" w14:paraId="00000228">
            <w:pPr>
              <w:spacing w:after="120" w:before="120" w:lineRule="auto"/>
              <w:jc w:val="center"/>
              <w:rPr/>
            </w:pPr>
            <w:r w:rsidDel="00000000" w:rsidR="00000000" w:rsidRPr="00000000">
              <w:rPr>
                <w:rFonts w:ascii="Calibri" w:cs="Calibri" w:eastAsia="Calibri" w:hAnsi="Calibri"/>
                <w:color w:val="000000"/>
                <w:rtl w:val="0"/>
              </w:rPr>
              <w:t xml:space="preserve">£878,955</w:t>
            </w:r>
            <w:r w:rsidDel="00000000" w:rsidR="00000000" w:rsidRPr="00000000">
              <w:rPr>
                <w:rtl w:val="0"/>
              </w:rPr>
            </w:r>
          </w:p>
        </w:tc>
      </w:tr>
      <w:tr>
        <w:trPr>
          <w:trHeight w:val="60" w:hRule="atLeast"/>
        </w:trPr>
        <w:tc>
          <w:tcPr/>
          <w:p w:rsidR="00000000" w:rsidDel="00000000" w:rsidP="00000000" w:rsidRDefault="00000000" w:rsidRPr="00000000" w14:paraId="00000229">
            <w:pPr>
              <w:spacing w:after="120" w:before="120" w:lineRule="auto"/>
              <w:rPr/>
            </w:pPr>
            <w:r w:rsidDel="00000000" w:rsidR="00000000" w:rsidRPr="00000000">
              <w:rPr>
                <w:rtl w:val="0"/>
              </w:rPr>
              <w:t xml:space="preserve">Net Margin</w:t>
            </w:r>
          </w:p>
        </w:tc>
        <w:tc>
          <w:tcPr/>
          <w:p w:rsidR="00000000" w:rsidDel="00000000" w:rsidP="00000000" w:rsidRDefault="00000000" w:rsidRPr="00000000" w14:paraId="0000022A">
            <w:pPr>
              <w:spacing w:after="120" w:before="120" w:lineRule="auto"/>
              <w:jc w:val="center"/>
              <w:rPr/>
            </w:pPr>
            <w:r w:rsidDel="00000000" w:rsidR="00000000" w:rsidRPr="00000000">
              <w:rPr>
                <w:rFonts w:ascii="Calibri" w:cs="Calibri" w:eastAsia="Calibri" w:hAnsi="Calibri"/>
                <w:color w:val="000000"/>
                <w:rtl w:val="0"/>
              </w:rPr>
              <w:t xml:space="preserve">2.9%</w:t>
            </w:r>
            <w:r w:rsidDel="00000000" w:rsidR="00000000" w:rsidRPr="00000000">
              <w:rPr>
                <w:rtl w:val="0"/>
              </w:rPr>
            </w:r>
          </w:p>
        </w:tc>
        <w:tc>
          <w:tcPr/>
          <w:p w:rsidR="00000000" w:rsidDel="00000000" w:rsidP="00000000" w:rsidRDefault="00000000" w:rsidRPr="00000000" w14:paraId="0000022B">
            <w:pPr>
              <w:spacing w:after="120" w:before="120" w:lineRule="auto"/>
              <w:jc w:val="center"/>
              <w:rPr/>
            </w:pPr>
            <w:r w:rsidDel="00000000" w:rsidR="00000000" w:rsidRPr="00000000">
              <w:rPr>
                <w:rFonts w:ascii="Calibri" w:cs="Calibri" w:eastAsia="Calibri" w:hAnsi="Calibri"/>
                <w:color w:val="000000"/>
                <w:rtl w:val="0"/>
              </w:rPr>
              <w:t xml:space="preserve">22.8%</w:t>
            </w:r>
            <w:r w:rsidDel="00000000" w:rsidR="00000000" w:rsidRPr="00000000">
              <w:rPr>
                <w:rtl w:val="0"/>
              </w:rPr>
            </w:r>
          </w:p>
        </w:tc>
        <w:tc>
          <w:tcPr/>
          <w:p w:rsidR="00000000" w:rsidDel="00000000" w:rsidP="00000000" w:rsidRDefault="00000000" w:rsidRPr="00000000" w14:paraId="0000022C">
            <w:pPr>
              <w:spacing w:after="120" w:before="120" w:lineRule="auto"/>
              <w:jc w:val="center"/>
              <w:rPr/>
            </w:pPr>
            <w:r w:rsidDel="00000000" w:rsidR="00000000" w:rsidRPr="00000000">
              <w:rPr>
                <w:rFonts w:ascii="Calibri" w:cs="Calibri" w:eastAsia="Calibri" w:hAnsi="Calibri"/>
                <w:color w:val="000000"/>
                <w:rtl w:val="0"/>
              </w:rPr>
              <w:t xml:space="preserve">26.1%</w:t>
            </w:r>
            <w:r w:rsidDel="00000000" w:rsidR="00000000" w:rsidRPr="00000000">
              <w:rPr>
                <w:rtl w:val="0"/>
              </w:rPr>
            </w:r>
          </w:p>
        </w:tc>
        <w:tc>
          <w:tcPr/>
          <w:p w:rsidR="00000000" w:rsidDel="00000000" w:rsidP="00000000" w:rsidRDefault="00000000" w:rsidRPr="00000000" w14:paraId="0000022D">
            <w:pPr>
              <w:spacing w:after="120" w:before="120" w:line="360" w:lineRule="auto"/>
              <w:jc w:val="center"/>
              <w:rPr/>
            </w:pPr>
            <w:r w:rsidDel="00000000" w:rsidR="00000000" w:rsidRPr="00000000">
              <w:rPr>
                <w:rFonts w:ascii="Calibri" w:cs="Calibri" w:eastAsia="Calibri" w:hAnsi="Calibri"/>
                <w:color w:val="000000"/>
                <w:rtl w:val="0"/>
              </w:rPr>
              <w:t xml:space="preserve">22.1%</w:t>
            </w:r>
            <w:r w:rsidDel="00000000" w:rsidR="00000000" w:rsidRPr="00000000">
              <w:rPr>
                <w:rtl w:val="0"/>
              </w:rPr>
            </w:r>
          </w:p>
        </w:tc>
      </w:tr>
    </w:tbl>
    <w:p w:rsidR="00000000" w:rsidDel="00000000" w:rsidP="00000000" w:rsidRDefault="00000000" w:rsidRPr="00000000" w14:paraId="0000022E">
      <w:pPr>
        <w:spacing w:after="120" w:before="120" w:lineRule="auto"/>
        <w:jc w:val="both"/>
        <w:rPr/>
      </w:pPr>
      <w:r w:rsidDel="00000000" w:rsidR="00000000" w:rsidRPr="00000000">
        <w:rPr>
          <w:rtl w:val="0"/>
        </w:rPr>
      </w:r>
    </w:p>
    <w:p w:rsidR="00000000" w:rsidDel="00000000" w:rsidP="00000000" w:rsidRDefault="00000000" w:rsidRPr="00000000" w14:paraId="0000022F">
      <w:pPr>
        <w:spacing w:after="120" w:before="120" w:lineRule="auto"/>
        <w:jc w:val="both"/>
        <w:rPr/>
      </w:pPr>
      <w:r w:rsidDel="00000000" w:rsidR="00000000" w:rsidRPr="00000000">
        <w:rPr>
          <w:rtl w:val="0"/>
        </w:rPr>
        <w:t xml:space="preserve">Care 24/7 Healthcare will keep the business’ financial performance in constant review. The cash-flow of the business will be an important element, particularly during the start-up year, and reviewed monthly. </w:t>
      </w:r>
    </w:p>
    <w:p w:rsidR="00000000" w:rsidDel="00000000" w:rsidP="00000000" w:rsidRDefault="00000000" w:rsidRPr="00000000" w14:paraId="00000230">
      <w:pPr>
        <w:spacing w:after="120" w:before="120" w:lineRule="auto"/>
        <w:jc w:val="both"/>
        <w:rPr/>
      </w:pPr>
      <w:r w:rsidDel="00000000" w:rsidR="00000000" w:rsidRPr="00000000">
        <w:rPr>
          <w:rtl w:val="0"/>
        </w:rPr>
        <w:t xml:space="preserve">The sales forecast has been created using several realistic assumptions. The assumptions focus on the number of chargeable hours. </w:t>
      </w:r>
    </w:p>
    <w:p w:rsidR="00000000" w:rsidDel="00000000" w:rsidP="00000000" w:rsidRDefault="00000000" w:rsidRPr="00000000" w14:paraId="00000231">
      <w:pPr>
        <w:spacing w:after="120" w:before="120" w:lineRule="auto"/>
        <w:jc w:val="both"/>
        <w:rPr/>
      </w:pPr>
      <w:r w:rsidDel="00000000" w:rsidR="00000000" w:rsidRPr="00000000">
        <w:rPr>
          <w:rtl w:val="0"/>
        </w:rPr>
        <w:t xml:space="preserve">Our KPI’s include:</w:t>
      </w:r>
    </w:p>
    <w:p w:rsidR="00000000" w:rsidDel="00000000" w:rsidP="00000000" w:rsidRDefault="00000000" w:rsidRPr="00000000" w14:paraId="00000232">
      <w:pPr>
        <w:numPr>
          <w:ilvl w:val="0"/>
          <w:numId w:val="3"/>
        </w:numPr>
        <w:spacing w:after="120" w:before="120" w:lineRule="auto"/>
        <w:ind w:left="720" w:hanging="360"/>
        <w:jc w:val="both"/>
        <w:rPr/>
      </w:pPr>
      <w:r w:rsidDel="00000000" w:rsidR="00000000" w:rsidRPr="00000000">
        <w:rPr>
          <w:rtl w:val="0"/>
        </w:rPr>
        <w:t xml:space="preserve">Hours sold in year 1 are expected to be 23,280, increasing to 103,920 in year 3.</w:t>
      </w:r>
    </w:p>
    <w:p w:rsidR="00000000" w:rsidDel="00000000" w:rsidP="00000000" w:rsidRDefault="00000000" w:rsidRPr="00000000" w14:paraId="00000233">
      <w:pPr>
        <w:numPr>
          <w:ilvl w:val="0"/>
          <w:numId w:val="3"/>
        </w:numPr>
        <w:spacing w:after="120" w:before="120" w:lineRule="auto"/>
        <w:ind w:left="720" w:hanging="360"/>
        <w:jc w:val="both"/>
        <w:rPr/>
      </w:pPr>
      <w:r w:rsidDel="00000000" w:rsidR="00000000" w:rsidRPr="00000000">
        <w:rPr>
          <w:rtl w:val="0"/>
        </w:rPr>
        <w:t xml:space="preserve">Hourly rates will remain consistent for the first 3 years.</w:t>
      </w:r>
    </w:p>
    <w:p w:rsidR="00000000" w:rsidDel="00000000" w:rsidP="00000000" w:rsidRDefault="00000000" w:rsidRPr="00000000" w14:paraId="00000234">
      <w:pPr>
        <w:numPr>
          <w:ilvl w:val="0"/>
          <w:numId w:val="3"/>
        </w:numPr>
        <w:spacing w:after="120" w:before="120" w:lineRule="auto"/>
        <w:ind w:left="720" w:hanging="360"/>
        <w:jc w:val="both"/>
        <w:rPr/>
      </w:pPr>
      <w:r w:rsidDel="00000000" w:rsidR="00000000" w:rsidRPr="00000000">
        <w:rPr>
          <w:rtl w:val="0"/>
        </w:rPr>
        <w:t xml:space="preserve">Care 24/7 Healthcare will launch with two principle tariffs, £20 for private clients and £15.50 for social, government contracts.</w:t>
      </w:r>
    </w:p>
    <w:p w:rsidR="00000000" w:rsidDel="00000000" w:rsidP="00000000" w:rsidRDefault="00000000" w:rsidRPr="00000000" w14:paraId="00000235">
      <w:pPr>
        <w:numPr>
          <w:ilvl w:val="0"/>
          <w:numId w:val="3"/>
        </w:numPr>
        <w:spacing w:after="120" w:before="120" w:lineRule="auto"/>
        <w:ind w:left="720" w:hanging="360"/>
        <w:jc w:val="both"/>
        <w:rPr/>
      </w:pPr>
      <w:r w:rsidDel="00000000" w:rsidR="00000000" w:rsidRPr="00000000">
        <w:rPr>
          <w:rtl w:val="0"/>
        </w:rPr>
        <w:t xml:space="preserve">Unsociable hour premiums will be calculated +25% for weekend days weekday nights and +50% for weekend nights and public holidays.</w:t>
      </w:r>
    </w:p>
    <w:p w:rsidR="00000000" w:rsidDel="00000000" w:rsidP="00000000" w:rsidRDefault="00000000" w:rsidRPr="00000000" w14:paraId="00000236">
      <w:pPr>
        <w:numPr>
          <w:ilvl w:val="0"/>
          <w:numId w:val="3"/>
        </w:numPr>
        <w:spacing w:after="120" w:before="120" w:lineRule="auto"/>
        <w:ind w:left="720" w:hanging="360"/>
        <w:jc w:val="both"/>
        <w:rPr/>
      </w:pPr>
      <w:r w:rsidDel="00000000" w:rsidR="00000000" w:rsidRPr="00000000">
        <w:rPr>
          <w:rtl w:val="0"/>
        </w:rPr>
        <w:t xml:space="preserve">Standard pay has been budgeted at £10.00 per hour. Staff contracts are still in discussion. A 7% budget has been added to allow for employers NI contribution and 3% for employer’s pension.</w:t>
      </w:r>
    </w:p>
    <w:p w:rsidR="00000000" w:rsidDel="00000000" w:rsidP="00000000" w:rsidRDefault="00000000" w:rsidRPr="00000000" w14:paraId="00000237">
      <w:pPr>
        <w:numPr>
          <w:ilvl w:val="0"/>
          <w:numId w:val="3"/>
        </w:numPr>
        <w:spacing w:after="120" w:before="120" w:lineRule="auto"/>
        <w:ind w:left="720" w:hanging="360"/>
        <w:jc w:val="both"/>
        <w:rPr/>
      </w:pPr>
      <w:r w:rsidDel="00000000" w:rsidR="00000000" w:rsidRPr="00000000">
        <w:rPr>
          <w:rtl w:val="0"/>
        </w:rPr>
        <w:t xml:space="preserve">Live in packages are costed on a daily (24hr) or weekly rate (7 days).</w:t>
      </w:r>
    </w:p>
    <w:p w:rsidR="00000000" w:rsidDel="00000000" w:rsidP="00000000" w:rsidRDefault="00000000" w:rsidRPr="00000000" w14:paraId="00000238">
      <w:pPr>
        <w:numPr>
          <w:ilvl w:val="0"/>
          <w:numId w:val="3"/>
        </w:numPr>
        <w:spacing w:after="120" w:before="120" w:lineRule="auto"/>
        <w:ind w:left="720" w:hanging="360"/>
        <w:jc w:val="both"/>
        <w:rPr/>
      </w:pPr>
      <w:r w:rsidDel="00000000" w:rsidR="00000000" w:rsidRPr="00000000">
        <w:rPr>
          <w:rtl w:val="0"/>
        </w:rPr>
        <w:t xml:space="preserve">A 5% travel budget has been applied to cover travel and any additional staff costs and contingency.</w:t>
      </w:r>
    </w:p>
    <w:p w:rsidR="00000000" w:rsidDel="00000000" w:rsidP="00000000" w:rsidRDefault="00000000" w:rsidRPr="00000000" w14:paraId="00000239">
      <w:pPr>
        <w:spacing w:after="120" w:before="120" w:lineRule="auto"/>
        <w:jc w:val="both"/>
        <w:rPr/>
      </w:pPr>
      <w:r w:rsidDel="00000000" w:rsidR="00000000" w:rsidRPr="00000000">
        <w:rPr>
          <w:rtl w:val="0"/>
        </w:rPr>
      </w:r>
    </w:p>
    <w:p w:rsidR="00000000" w:rsidDel="00000000" w:rsidP="00000000" w:rsidRDefault="00000000" w:rsidRPr="00000000" w14:paraId="0000023A">
      <w:pPr>
        <w:spacing w:after="120" w:before="120" w:lineRule="auto"/>
        <w:jc w:val="both"/>
        <w:rPr/>
      </w:pPr>
      <w:r w:rsidDel="00000000" w:rsidR="00000000" w:rsidRPr="00000000">
        <w:rPr>
          <w:rtl w:val="0"/>
        </w:rPr>
      </w:r>
    </w:p>
    <w:p w:rsidR="00000000" w:rsidDel="00000000" w:rsidP="00000000" w:rsidRDefault="00000000" w:rsidRPr="00000000" w14:paraId="0000023B">
      <w:pPr>
        <w:spacing w:after="120" w:before="120" w:lineRule="auto"/>
        <w:jc w:val="both"/>
        <w:rPr/>
      </w:pPr>
      <w:r w:rsidDel="00000000" w:rsidR="00000000" w:rsidRPr="00000000">
        <w:rPr>
          <w:rtl w:val="0"/>
        </w:rPr>
      </w:r>
    </w:p>
    <w:p w:rsidR="00000000" w:rsidDel="00000000" w:rsidP="00000000" w:rsidRDefault="00000000" w:rsidRPr="00000000" w14:paraId="0000023C">
      <w:pPr>
        <w:spacing w:after="120" w:before="120" w:lineRule="auto"/>
        <w:jc w:val="both"/>
        <w:rPr/>
      </w:pPr>
      <w:r w:rsidDel="00000000" w:rsidR="00000000" w:rsidRPr="00000000">
        <w:rPr>
          <w:rtl w:val="0"/>
        </w:rPr>
      </w:r>
    </w:p>
    <w:p w:rsidR="00000000" w:rsidDel="00000000" w:rsidP="00000000" w:rsidRDefault="00000000" w:rsidRPr="00000000" w14:paraId="0000023D">
      <w:pPr>
        <w:spacing w:after="120" w:before="120" w:lineRule="auto"/>
        <w:jc w:val="both"/>
        <w:rPr/>
      </w:pPr>
      <w:r w:rsidDel="00000000" w:rsidR="00000000" w:rsidRPr="00000000">
        <w:rPr>
          <w:rtl w:val="0"/>
        </w:rPr>
      </w:r>
    </w:p>
    <w:p w:rsidR="00000000" w:rsidDel="00000000" w:rsidP="00000000" w:rsidRDefault="00000000" w:rsidRPr="00000000" w14:paraId="0000023E">
      <w:pPr>
        <w:spacing w:after="120" w:before="120" w:lineRule="auto"/>
        <w:jc w:val="both"/>
        <w:rPr/>
      </w:pPr>
      <w:r w:rsidDel="00000000" w:rsidR="00000000" w:rsidRPr="00000000">
        <w:rPr>
          <w:rtl w:val="0"/>
        </w:rPr>
      </w:r>
    </w:p>
    <w:p w:rsidR="00000000" w:rsidDel="00000000" w:rsidP="00000000" w:rsidRDefault="00000000" w:rsidRPr="00000000" w14:paraId="0000023F">
      <w:pPr>
        <w:spacing w:after="120" w:before="120" w:lineRule="auto"/>
        <w:jc w:val="both"/>
        <w:rPr/>
      </w:pPr>
      <w:r w:rsidDel="00000000" w:rsidR="00000000" w:rsidRPr="00000000">
        <w:rPr>
          <w:rtl w:val="0"/>
        </w:rPr>
      </w:r>
    </w:p>
    <w:p w:rsidR="00000000" w:rsidDel="00000000" w:rsidP="00000000" w:rsidRDefault="00000000" w:rsidRPr="00000000" w14:paraId="00000240">
      <w:pPr>
        <w:spacing w:after="120" w:before="120" w:lineRule="auto"/>
        <w:jc w:val="both"/>
        <w:rPr/>
      </w:pPr>
      <w:r w:rsidDel="00000000" w:rsidR="00000000" w:rsidRPr="00000000">
        <w:rPr>
          <w:rtl w:val="0"/>
        </w:rPr>
      </w:r>
    </w:p>
    <w:p w:rsidR="00000000" w:rsidDel="00000000" w:rsidP="00000000" w:rsidRDefault="00000000" w:rsidRPr="00000000" w14:paraId="00000241">
      <w:pPr>
        <w:spacing w:after="120" w:before="120" w:lineRule="auto"/>
        <w:jc w:val="both"/>
        <w:rPr/>
      </w:pPr>
      <w:r w:rsidDel="00000000" w:rsidR="00000000" w:rsidRPr="00000000">
        <w:rPr>
          <w:rtl w:val="0"/>
        </w:rPr>
      </w:r>
    </w:p>
    <w:p w:rsidR="00000000" w:rsidDel="00000000" w:rsidP="00000000" w:rsidRDefault="00000000" w:rsidRPr="00000000" w14:paraId="00000242">
      <w:pPr>
        <w:spacing w:after="120" w:before="120" w:lineRule="auto"/>
        <w:jc w:val="both"/>
        <w:rPr/>
      </w:pPr>
      <w:r w:rsidDel="00000000" w:rsidR="00000000" w:rsidRPr="00000000">
        <w:rPr>
          <w:rtl w:val="0"/>
        </w:rPr>
      </w:r>
    </w:p>
    <w:p w:rsidR="00000000" w:rsidDel="00000000" w:rsidP="00000000" w:rsidRDefault="00000000" w:rsidRPr="00000000" w14:paraId="00000243">
      <w:pPr>
        <w:spacing w:after="120" w:before="120" w:lineRule="auto"/>
        <w:jc w:val="both"/>
        <w:rPr/>
      </w:pPr>
      <w:r w:rsidDel="00000000" w:rsidR="00000000" w:rsidRPr="00000000">
        <w:rPr>
          <w:rtl w:val="0"/>
        </w:rPr>
      </w:r>
    </w:p>
    <w:p w:rsidR="00000000" w:rsidDel="00000000" w:rsidP="00000000" w:rsidRDefault="00000000" w:rsidRPr="00000000" w14:paraId="00000244">
      <w:pPr>
        <w:spacing w:after="120" w:before="120" w:lineRule="auto"/>
        <w:jc w:val="both"/>
        <w:rPr/>
      </w:pPr>
      <w:r w:rsidDel="00000000" w:rsidR="00000000" w:rsidRPr="00000000">
        <w:rPr>
          <w:rtl w:val="0"/>
        </w:rPr>
      </w:r>
    </w:p>
    <w:p w:rsidR="00000000" w:rsidDel="00000000" w:rsidP="00000000" w:rsidRDefault="00000000" w:rsidRPr="00000000" w14:paraId="00000245">
      <w:pPr>
        <w:spacing w:after="120" w:before="120" w:lineRule="auto"/>
        <w:jc w:val="both"/>
        <w:rPr/>
      </w:pPr>
      <w:r w:rsidDel="00000000" w:rsidR="00000000" w:rsidRPr="00000000">
        <w:rPr>
          <w:rtl w:val="0"/>
        </w:rPr>
      </w:r>
    </w:p>
    <w:p w:rsidR="00000000" w:rsidDel="00000000" w:rsidP="00000000" w:rsidRDefault="00000000" w:rsidRPr="00000000" w14:paraId="00000246">
      <w:pPr>
        <w:spacing w:after="120" w:before="120" w:lineRule="auto"/>
        <w:jc w:val="both"/>
        <w:rPr/>
      </w:pPr>
      <w:r w:rsidDel="00000000" w:rsidR="00000000" w:rsidRPr="00000000">
        <w:rPr>
          <w:rtl w:val="0"/>
        </w:rPr>
      </w:r>
    </w:p>
    <w:p w:rsidR="00000000" w:rsidDel="00000000" w:rsidP="00000000" w:rsidRDefault="00000000" w:rsidRPr="00000000" w14:paraId="00000247">
      <w:pPr>
        <w:spacing w:after="120" w:before="120" w:lineRule="auto"/>
        <w:jc w:val="both"/>
        <w:rPr/>
      </w:pPr>
      <w:r w:rsidDel="00000000" w:rsidR="00000000" w:rsidRPr="00000000">
        <w:rPr>
          <w:rtl w:val="0"/>
        </w:rPr>
      </w:r>
    </w:p>
    <w:p w:rsidR="00000000" w:rsidDel="00000000" w:rsidP="00000000" w:rsidRDefault="00000000" w:rsidRPr="00000000" w14:paraId="00000248">
      <w:pPr>
        <w:spacing w:after="120" w:before="120" w:lineRule="auto"/>
        <w:jc w:val="both"/>
        <w:rPr/>
      </w:pPr>
      <w:r w:rsidDel="00000000" w:rsidR="00000000" w:rsidRPr="00000000">
        <w:rPr>
          <w:rtl w:val="0"/>
        </w:rPr>
      </w:r>
    </w:p>
    <w:p w:rsidR="00000000" w:rsidDel="00000000" w:rsidP="00000000" w:rsidRDefault="00000000" w:rsidRPr="00000000" w14:paraId="00000249">
      <w:pPr>
        <w:spacing w:after="120" w:before="120" w:lineRule="auto"/>
        <w:jc w:val="both"/>
        <w:rPr/>
      </w:pPr>
      <w:r w:rsidDel="00000000" w:rsidR="00000000" w:rsidRPr="00000000">
        <w:rPr>
          <w:rtl w:val="0"/>
        </w:rPr>
      </w:r>
    </w:p>
    <w:p w:rsidR="00000000" w:rsidDel="00000000" w:rsidP="00000000" w:rsidRDefault="00000000" w:rsidRPr="00000000" w14:paraId="0000024A">
      <w:pPr>
        <w:spacing w:after="120" w:before="120" w:lineRule="auto"/>
        <w:jc w:val="both"/>
        <w:rPr/>
      </w:pPr>
      <w:r w:rsidDel="00000000" w:rsidR="00000000" w:rsidRPr="00000000">
        <w:rPr>
          <w:rtl w:val="0"/>
        </w:rPr>
      </w:r>
    </w:p>
    <w:p w:rsidR="00000000" w:rsidDel="00000000" w:rsidP="00000000" w:rsidRDefault="00000000" w:rsidRPr="00000000" w14:paraId="0000024B">
      <w:pPr>
        <w:spacing w:after="120" w:before="120" w:lineRule="auto"/>
        <w:jc w:val="both"/>
        <w:rPr/>
      </w:pPr>
      <w:r w:rsidDel="00000000" w:rsidR="00000000" w:rsidRPr="00000000">
        <w:rPr>
          <w:rtl w:val="0"/>
        </w:rPr>
      </w:r>
    </w:p>
    <w:p w:rsidR="00000000" w:rsidDel="00000000" w:rsidP="00000000" w:rsidRDefault="00000000" w:rsidRPr="00000000" w14:paraId="0000024C">
      <w:pPr>
        <w:spacing w:after="120" w:before="120" w:lineRule="auto"/>
        <w:jc w:val="both"/>
        <w:rPr/>
      </w:pPr>
      <w:r w:rsidDel="00000000" w:rsidR="00000000" w:rsidRPr="00000000">
        <w:rPr>
          <w:rtl w:val="0"/>
        </w:rPr>
      </w:r>
    </w:p>
    <w:p w:rsidR="00000000" w:rsidDel="00000000" w:rsidP="00000000" w:rsidRDefault="00000000" w:rsidRPr="00000000" w14:paraId="0000024D">
      <w:pPr>
        <w:spacing w:after="120" w:before="120" w:lineRule="auto"/>
        <w:jc w:val="both"/>
        <w:rPr/>
      </w:pPr>
      <w:r w:rsidDel="00000000" w:rsidR="00000000" w:rsidRPr="00000000">
        <w:rPr>
          <w:rtl w:val="0"/>
        </w:rPr>
      </w:r>
    </w:p>
    <w:p w:rsidR="00000000" w:rsidDel="00000000" w:rsidP="00000000" w:rsidRDefault="00000000" w:rsidRPr="00000000" w14:paraId="0000024E">
      <w:pPr>
        <w:spacing w:after="120" w:before="120" w:lineRule="auto"/>
        <w:jc w:val="both"/>
        <w:rPr/>
      </w:pPr>
      <w:r w:rsidDel="00000000" w:rsidR="00000000" w:rsidRPr="00000000">
        <w:rPr>
          <w:rtl w:val="0"/>
        </w:rPr>
      </w:r>
    </w:p>
    <w:p w:rsidR="00000000" w:rsidDel="00000000" w:rsidP="00000000" w:rsidRDefault="00000000" w:rsidRPr="00000000" w14:paraId="0000024F">
      <w:pPr>
        <w:spacing w:after="120" w:before="120" w:lineRule="auto"/>
        <w:jc w:val="both"/>
        <w:rPr/>
      </w:pPr>
      <w:r w:rsidDel="00000000" w:rsidR="00000000" w:rsidRPr="00000000">
        <w:rPr>
          <w:rtl w:val="0"/>
        </w:rPr>
      </w:r>
    </w:p>
    <w:p w:rsidR="00000000" w:rsidDel="00000000" w:rsidP="00000000" w:rsidRDefault="00000000" w:rsidRPr="00000000" w14:paraId="00000250">
      <w:pPr>
        <w:pBdr>
          <w:bottom w:color="000000" w:space="1" w:sz="6" w:val="single"/>
        </w:pBdr>
        <w:spacing w:after="120" w:before="120" w:lineRule="auto"/>
        <w:rPr>
          <w:b w:val="1"/>
          <w:sz w:val="28"/>
          <w:szCs w:val="28"/>
        </w:rPr>
      </w:pPr>
      <w:r w:rsidDel="00000000" w:rsidR="00000000" w:rsidRPr="00000000">
        <w:rPr>
          <w:b w:val="1"/>
          <w:sz w:val="28"/>
          <w:szCs w:val="28"/>
          <w:rtl w:val="0"/>
        </w:rPr>
        <w:t xml:space="preserve">8. Appendix</w:t>
      </w:r>
    </w:p>
    <w:p w:rsidR="00000000" w:rsidDel="00000000" w:rsidP="00000000" w:rsidRDefault="00000000" w:rsidRPr="00000000" w14:paraId="00000251">
      <w:pPr>
        <w:spacing w:after="120" w:before="120" w:lineRule="auto"/>
        <w:rPr/>
      </w:pPr>
      <w:r w:rsidDel="00000000" w:rsidR="00000000" w:rsidRPr="00000000">
        <w:rPr>
          <w:rtl w:val="0"/>
        </w:rPr>
      </w:r>
    </w:p>
    <w:p w:rsidR="00000000" w:rsidDel="00000000" w:rsidP="00000000" w:rsidRDefault="00000000" w:rsidRPr="00000000" w14:paraId="00000252">
      <w:pPr>
        <w:spacing w:after="120" w:before="120" w:lineRule="auto"/>
        <w:rPr/>
      </w:pPr>
      <w:r w:rsidDel="00000000" w:rsidR="00000000" w:rsidRPr="00000000">
        <w:rPr>
          <w:rtl w:val="0"/>
        </w:rPr>
        <w:t xml:space="preserve">Income and Expenditure Analysis (Excel)</w:t>
      </w:r>
    </w:p>
    <w:p w:rsidR="00000000" w:rsidDel="00000000" w:rsidP="00000000" w:rsidRDefault="00000000" w:rsidRPr="00000000" w14:paraId="00000253">
      <w:pPr>
        <w:spacing w:after="120" w:before="120" w:lineRule="auto"/>
        <w:rPr/>
      </w:pPr>
      <w:r w:rsidDel="00000000" w:rsidR="00000000" w:rsidRPr="00000000">
        <w:rPr>
          <w:rtl w:val="0"/>
        </w:rPr>
        <w:t xml:space="preserve">Directors’ CV</w:t>
      </w:r>
    </w:p>
    <w:sectPr>
      <w:headerReference r:id="rId32" w:type="default"/>
      <w:footerReference r:id="rId33" w:type="default"/>
      <w:footerReference r:id="rId34" w:type="even"/>
      <w:pgSz w:h="16840" w:w="1190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5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5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-933854</wp:posOffset>
          </wp:positionH>
          <wp:positionV relativeFrom="paragraph">
            <wp:posOffset>261174</wp:posOffset>
          </wp:positionV>
          <wp:extent cx="7733900" cy="413941"/>
          <wp:effectExtent b="0" l="0" r="0" t="0"/>
          <wp:wrapSquare wrapText="bothSides" distB="0" distT="0" distL="0" distR="0"/>
          <wp:docPr descr="A picture containing flower, drawing&#10;&#10;Description automatically generated" id="27" name="image3.jpg"/>
          <a:graphic>
            <a:graphicData uri="http://schemas.openxmlformats.org/drawingml/2006/picture">
              <pic:pic>
                <pic:nvPicPr>
                  <pic:cNvPr descr="A picture containing flower, drawing&#10;&#10;Description automatically generated" id="0" name="image3.jpg"/>
                  <pic:cNvPicPr preferRelativeResize="0"/>
                </pic:nvPicPr>
                <pic:blipFill>
                  <a:blip r:embed="rId1"/>
                  <a:srcRect b="70663" l="0" r="1666" t="0"/>
                  <a:stretch>
                    <a:fillRect/>
                  </a:stretch>
                </pic:blipFill>
                <pic:spPr>
                  <a:xfrm>
                    <a:off x="0" y="0"/>
                    <a:ext cx="7733900" cy="413941"/>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-933449</wp:posOffset>
          </wp:positionH>
          <wp:positionV relativeFrom="paragraph">
            <wp:posOffset>-494610</wp:posOffset>
          </wp:positionV>
          <wp:extent cx="7626350" cy="1215957"/>
          <wp:effectExtent b="0" l="0" r="0" t="0"/>
          <wp:wrapSquare wrapText="bothSides" distB="0" distT="0" distL="0" distR="0"/>
          <wp:docPr descr="A picture containing flower, drawing&#10;&#10;Description automatically generated" id="25" name="image3.jpg"/>
          <a:graphic>
            <a:graphicData uri="http://schemas.openxmlformats.org/drawingml/2006/picture">
              <pic:pic>
                <pic:nvPicPr>
                  <pic:cNvPr descr="A picture containing flower, drawing&#10;&#10;Description automatically generated" id="0" name="image3.jpg"/>
                  <pic:cNvPicPr preferRelativeResize="0"/>
                </pic:nvPicPr>
                <pic:blipFill>
                  <a:blip r:embed="rId1"/>
                  <a:srcRect b="70663" l="0" r="1666" t="0"/>
                  <a:stretch>
                    <a:fillRect/>
                  </a:stretch>
                </pic:blipFill>
                <pic:spPr>
                  <a:xfrm>
                    <a:off x="0" y="0"/>
                    <a:ext cx="7626350" cy="1215957"/>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2188210</wp:posOffset>
          </wp:positionH>
          <wp:positionV relativeFrom="paragraph">
            <wp:posOffset>-330037</wp:posOffset>
          </wp:positionV>
          <wp:extent cx="1313180" cy="982345"/>
          <wp:effectExtent b="0" l="0" r="0" t="0"/>
          <wp:wrapSquare wrapText="bothSides" distB="0" distT="0" distL="114300" distR="114300"/>
          <wp:docPr id="24" name="image3.jpg"/>
          <a:graphic>
            <a:graphicData uri="http://schemas.openxmlformats.org/drawingml/2006/picture">
              <pic:pic>
                <pic:nvPicPr>
                  <pic:cNvPr id="0" name="image3.jpg"/>
                  <pic:cNvPicPr preferRelativeResize="0"/>
                </pic:nvPicPr>
                <pic:blipFill>
                  <a:blip r:embed="rId1"/>
                  <a:srcRect b="30858" l="31684" r="30875" t="31636"/>
                  <a:stretch>
                    <a:fillRect/>
                  </a:stretch>
                </pic:blipFill>
                <pic:spPr>
                  <a:xfrm>
                    <a:off x="0" y="0"/>
                    <a:ext cx="1313180" cy="982345"/>
                  </a:xfrm>
                  <a:prstGeom prst="rect"/>
                  <a:ln/>
                </pic:spPr>
              </pic:pic>
            </a:graphicData>
          </a:graphic>
        </wp:anchor>
      </w:drawing>
    </w:r>
  </w:p>
  <w:p w:rsidR="00000000" w:rsidDel="00000000" w:rsidP="00000000" w:rsidRDefault="00000000" w:rsidRPr="00000000" w14:paraId="0000025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unhideWhenUsed w:val="1"/>
    <w:rsid w:val="006D2667"/>
    <w:pPr>
      <w:tabs>
        <w:tab w:val="center" w:pos="4680"/>
        <w:tab w:val="right" w:pos="9360"/>
      </w:tabs>
    </w:pPr>
  </w:style>
  <w:style w:type="character" w:styleId="FooterChar" w:customStyle="1">
    <w:name w:val="Footer Char"/>
    <w:basedOn w:val="DefaultParagraphFont"/>
    <w:link w:val="Footer"/>
    <w:uiPriority w:val="99"/>
    <w:rsid w:val="006D2667"/>
  </w:style>
  <w:style w:type="character" w:styleId="PageNumber">
    <w:name w:val="page number"/>
    <w:basedOn w:val="DefaultParagraphFont"/>
    <w:uiPriority w:val="99"/>
    <w:semiHidden w:val="1"/>
    <w:unhideWhenUsed w:val="1"/>
    <w:rsid w:val="006D2667"/>
  </w:style>
  <w:style w:type="paragraph" w:styleId="ListParagraph">
    <w:name w:val="List Paragraph"/>
    <w:basedOn w:val="Normal"/>
    <w:uiPriority w:val="34"/>
    <w:qFormat w:val="1"/>
    <w:rsid w:val="006D2667"/>
    <w:pPr>
      <w:ind w:left="720"/>
      <w:contextualSpacing w:val="1"/>
    </w:pPr>
  </w:style>
  <w:style w:type="character" w:styleId="Hyperlink">
    <w:name w:val="Hyperlink"/>
    <w:basedOn w:val="DefaultParagraphFont"/>
    <w:unhideWhenUsed w:val="1"/>
    <w:rsid w:val="00AD2BBF"/>
    <w:rPr>
      <w:color w:val="0563c1" w:themeColor="hyperlink"/>
      <w:u w:val="single"/>
    </w:rPr>
  </w:style>
  <w:style w:type="character" w:styleId="UnresolvedMention">
    <w:name w:val="Unresolved Mention"/>
    <w:basedOn w:val="DefaultParagraphFont"/>
    <w:uiPriority w:val="99"/>
    <w:rsid w:val="00AD2BBF"/>
    <w:rPr>
      <w:color w:val="605e5c"/>
      <w:shd w:color="auto" w:fill="e1dfdd" w:val="clear"/>
    </w:rPr>
  </w:style>
  <w:style w:type="table" w:styleId="TableGrid">
    <w:name w:val="Table Grid"/>
    <w:basedOn w:val="TableNormal"/>
    <w:uiPriority w:val="39"/>
    <w:rsid w:val="00B8022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dTable1Light-Accent1">
    <w:name w:val="Grid Table 1 Light Accent 1"/>
    <w:basedOn w:val="TableNormal"/>
    <w:uiPriority w:val="46"/>
    <w:rsid w:val="00B8022B"/>
    <w:tblPr>
      <w:tblStyleRowBandSize w:val="1"/>
      <w:tblStyleColBandSize w:val="1"/>
      <w:tblBorders>
        <w:top w:color="b4c6e7" w:space="0" w:sz="4" w:themeColor="accent1" w:themeTint="000066" w:val="single"/>
        <w:left w:color="b4c6e7" w:space="0" w:sz="4" w:themeColor="accent1" w:themeTint="000066" w:val="single"/>
        <w:bottom w:color="b4c6e7" w:space="0" w:sz="4" w:themeColor="accent1" w:themeTint="000066" w:val="single"/>
        <w:right w:color="b4c6e7" w:space="0" w:sz="4" w:themeColor="accent1" w:themeTint="000066" w:val="single"/>
        <w:insideH w:color="b4c6e7" w:space="0" w:sz="4" w:themeColor="accent1" w:themeTint="000066" w:val="single"/>
        <w:insideV w:color="b4c6e7" w:space="0" w:sz="4" w:themeColor="accent1" w:themeTint="000066" w:val="single"/>
      </w:tblBorders>
    </w:tblPr>
    <w:tblStylePr w:type="firstRow">
      <w:rPr>
        <w:b w:val="1"/>
        <w:bCs w:val="1"/>
      </w:rPr>
      <w:tblPr/>
      <w:tcPr>
        <w:tcBorders>
          <w:bottom w:color="8eaadb" w:space="0" w:sz="12" w:themeColor="accent1" w:themeTint="000099" w:val="single"/>
        </w:tcBorders>
      </w:tcPr>
    </w:tblStylePr>
    <w:tblStylePr w:type="lastRow">
      <w:rPr>
        <w:b w:val="1"/>
        <w:bCs w:val="1"/>
      </w:rPr>
      <w:tblPr/>
      <w:tcPr>
        <w:tcBorders>
          <w:top w:color="8eaadb" w:space="0" w:sz="2" w:themeColor="accent1" w:themeTint="000099" w:val="double"/>
        </w:tcBorders>
      </w:tcPr>
    </w:tblStylePr>
    <w:tblStylePr w:type="firstCol">
      <w:rPr>
        <w:b w:val="1"/>
        <w:bCs w:val="1"/>
      </w:rPr>
    </w:tblStylePr>
    <w:tblStylePr w:type="lastCol">
      <w:rPr>
        <w:b w:val="1"/>
        <w:bCs w:val="1"/>
      </w:rPr>
    </w:tblStylePr>
  </w:style>
  <w:style w:type="table" w:styleId="GridTable1Light">
    <w:name w:val="Grid Table 1 Light"/>
    <w:basedOn w:val="TableNormal"/>
    <w:uiPriority w:val="46"/>
    <w:rsid w:val="00B8022B"/>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GridTable2-Accent1">
    <w:name w:val="Grid Table 2 Accent 1"/>
    <w:basedOn w:val="TableNormal"/>
    <w:uiPriority w:val="47"/>
    <w:rsid w:val="00B8022B"/>
    <w:tblPr>
      <w:tblStyleRowBandSize w:val="1"/>
      <w:tblStyleColBandSize w:val="1"/>
      <w:tblBorders>
        <w:top w:color="8eaadb" w:space="0" w:sz="2" w:themeColor="accent1" w:themeTint="000099" w:val="single"/>
        <w:bottom w:color="8eaadb" w:space="0" w:sz="2" w:themeColor="accent1" w:themeTint="000099" w:val="single"/>
        <w:insideH w:color="8eaadb" w:space="0" w:sz="2" w:themeColor="accent1" w:themeTint="000099" w:val="single"/>
        <w:insideV w:color="8eaadb" w:space="0" w:sz="2" w:themeColor="accent1" w:themeTint="000099" w:val="single"/>
      </w:tblBorders>
    </w:tblPr>
    <w:tblStylePr w:type="firstRow">
      <w:rPr>
        <w:b w:val="1"/>
        <w:bCs w:val="1"/>
      </w:rPr>
      <w:tblPr/>
      <w:tcPr>
        <w:tcBorders>
          <w:top w:space="0" w:sz="0" w:val="nil"/>
          <w:bottom w:color="8eaadb"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8eaadb"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table" w:styleId="GridTable2-Accent3">
    <w:name w:val="Grid Table 2 Accent 3"/>
    <w:basedOn w:val="TableNormal"/>
    <w:uiPriority w:val="47"/>
    <w:rsid w:val="00B8022B"/>
    <w:tblPr>
      <w:tblStyleRowBandSize w:val="1"/>
      <w:tblStyleColBandSize w:val="1"/>
      <w:tblBorders>
        <w:top w:color="c9c9c9" w:space="0" w:sz="2" w:themeColor="accent3" w:themeTint="000099" w:val="single"/>
        <w:bottom w:color="c9c9c9" w:space="0" w:sz="2" w:themeColor="accent3" w:themeTint="000099" w:val="single"/>
        <w:insideH w:color="c9c9c9" w:space="0" w:sz="2" w:themeColor="accent3" w:themeTint="000099" w:val="single"/>
        <w:insideV w:color="c9c9c9" w:space="0" w:sz="2" w:themeColor="accent3" w:themeTint="000099" w:val="single"/>
      </w:tblBorders>
    </w:tblPr>
    <w:tblStylePr w:type="firstRow">
      <w:rPr>
        <w:b w:val="1"/>
        <w:bCs w:val="1"/>
      </w:rPr>
      <w:tblPr/>
      <w:tcPr>
        <w:tcBorders>
          <w:top w:space="0" w:sz="0" w:val="nil"/>
          <w:bottom w:color="c9c9c9" w:space="0" w:sz="12" w:themeColor="accent3" w:themeTint="000099" w:val="single"/>
          <w:insideH w:space="0" w:sz="0" w:val="nil"/>
          <w:insideV w:space="0" w:sz="0" w:val="nil"/>
        </w:tcBorders>
        <w:shd w:color="auto" w:fill="ffffff" w:themeFill="background1" w:val="clear"/>
      </w:tcPr>
    </w:tblStylePr>
    <w:tblStylePr w:type="lastRow">
      <w:rPr>
        <w:b w:val="1"/>
        <w:bCs w:val="1"/>
      </w:rPr>
      <w:tblPr/>
      <w:tcPr>
        <w:tcBorders>
          <w:top w:color="c9c9c9" w:space="0" w:sz="2" w:themeColor="accent3"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GridTable2">
    <w:name w:val="Grid Table 2"/>
    <w:basedOn w:val="TableNormal"/>
    <w:uiPriority w:val="47"/>
    <w:rsid w:val="004D4089"/>
    <w:tblPr>
      <w:tblStyleRowBandSize w:val="1"/>
      <w:tblStyleColBandSize w:val="1"/>
      <w:tblBorders>
        <w:top w:color="666666" w:space="0" w:sz="2" w:themeColor="text1" w:themeTint="000099" w:val="single"/>
        <w:bottom w:color="666666" w:space="0" w:sz="2" w:themeColor="text1" w:themeTint="000099" w:val="single"/>
        <w:insideH w:color="666666" w:space="0" w:sz="2" w:themeColor="text1" w:themeTint="000099" w:val="single"/>
        <w:insideV w:color="666666" w:space="0" w:sz="2" w:themeColor="text1" w:themeTint="000099" w:val="single"/>
      </w:tblBorders>
    </w:tblPr>
    <w:tblStylePr w:type="firstRow">
      <w:rPr>
        <w:b w:val="1"/>
        <w:bCs w:val="1"/>
      </w:rPr>
      <w:tblPr/>
      <w:tcPr>
        <w:tcBorders>
          <w:top w:space="0" w:sz="0" w:val="nil"/>
          <w:bottom w:color="666666" w:space="0" w:sz="12" w:themeColor="text1" w:themeTint="000099" w:val="single"/>
          <w:insideH w:space="0" w:sz="0" w:val="nil"/>
          <w:insideV w:space="0" w:sz="0" w:val="nil"/>
        </w:tcBorders>
        <w:shd w:color="auto" w:fill="ffffff" w:themeFill="background1" w:val="clear"/>
      </w:tcPr>
    </w:tblStylePr>
    <w:tblStylePr w:type="lastRow">
      <w:rPr>
        <w:b w:val="1"/>
        <w:bCs w:val="1"/>
      </w:rPr>
      <w:tblPr/>
      <w:tcPr>
        <w:tcBorders>
          <w:top w:color="666666" w:space="0" w:sz="2" w:themeColor="tex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character" w:styleId="FollowedHyperlink">
    <w:name w:val="FollowedHyperlink"/>
    <w:basedOn w:val="DefaultParagraphFont"/>
    <w:uiPriority w:val="99"/>
    <w:semiHidden w:val="1"/>
    <w:unhideWhenUsed w:val="1"/>
    <w:rsid w:val="00C04C2D"/>
    <w:rPr>
      <w:color w:val="954f72" w:themeColor="followedHyperlink"/>
      <w:u w:val="single"/>
    </w:rPr>
  </w:style>
  <w:style w:type="paragraph" w:styleId="BalloonText">
    <w:name w:val="Balloon Text"/>
    <w:basedOn w:val="Normal"/>
    <w:link w:val="BalloonTextChar"/>
    <w:uiPriority w:val="99"/>
    <w:semiHidden w:val="1"/>
    <w:unhideWhenUsed w:val="1"/>
    <w:rsid w:val="00EB728E"/>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EB728E"/>
    <w:rPr>
      <w:rFonts w:ascii="Times New Roman" w:cs="Times New Roman" w:hAnsi="Times New Roman"/>
      <w:sz w:val="18"/>
      <w:szCs w:val="18"/>
    </w:rPr>
  </w:style>
  <w:style w:type="paragraph" w:styleId="Header">
    <w:name w:val="header"/>
    <w:basedOn w:val="Normal"/>
    <w:link w:val="HeaderChar"/>
    <w:uiPriority w:val="99"/>
    <w:unhideWhenUsed w:val="1"/>
    <w:rsid w:val="00D9038A"/>
    <w:pPr>
      <w:tabs>
        <w:tab w:val="center" w:pos="4680"/>
        <w:tab w:val="right" w:pos="9360"/>
      </w:tabs>
    </w:pPr>
  </w:style>
  <w:style w:type="character" w:styleId="HeaderChar" w:customStyle="1">
    <w:name w:val="Header Char"/>
    <w:basedOn w:val="DefaultParagraphFont"/>
    <w:link w:val="Header"/>
    <w:uiPriority w:val="99"/>
    <w:rsid w:val="00D9038A"/>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top w:color="000000" w:space="0" w:sz="0" w:val="nil"/>
          <w:bottom w:color="666666"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666666" w:space="0" w:sz="4" w:val="single"/>
          <w:bottom w:color="000000" w:space="0" w:sz="0" w:val="nil"/>
          <w:insideH w:color="000000" w:space="0" w:sz="0" w:val="nil"/>
          <w:insideV w:color="000000" w:space="0" w:sz="0" w:val="nil"/>
        </w:tcBorders>
        <w:shd w:fill="ffffff" w:val="clear"/>
      </w:tcPr>
    </w:tblStylePr>
  </w:style>
  <w:style w:type="table" w:styleId="Table2">
    <w:basedOn w:val="TableNormal"/>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top w:color="000000" w:space="0" w:sz="0" w:val="nil"/>
          <w:bottom w:color="666666"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666666" w:space="0" w:sz="4" w:val="single"/>
          <w:bottom w:color="000000" w:space="0" w:sz="0" w:val="nil"/>
          <w:insideH w:color="000000" w:space="0" w:sz="0" w:val="nil"/>
          <w:insideV w:color="000000" w:space="0" w:sz="0" w:val="nil"/>
        </w:tcBorders>
        <w:shd w:fill="ffffff" w:val="clear"/>
      </w:tcPr>
    </w:tblStylePr>
  </w:style>
  <w:style w:type="table" w:styleId="Table3">
    <w:basedOn w:val="TableNormal"/>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top w:color="000000" w:space="0" w:sz="0" w:val="nil"/>
          <w:bottom w:color="666666"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666666" w:space="0" w:sz="4" w:val="single"/>
          <w:bottom w:color="000000" w:space="0" w:sz="0" w:val="nil"/>
          <w:insideH w:color="000000" w:space="0" w:sz="0" w:val="nil"/>
          <w:insideV w:color="000000" w:space="0" w:sz="0" w:val="nil"/>
        </w:tcBorders>
        <w:shd w:fill="ffffff" w:val="clear"/>
      </w:tcPr>
    </w:tblStylePr>
  </w:style>
  <w:style w:type="table" w:styleId="Table4">
    <w:basedOn w:val="TableNormal"/>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top w:color="000000" w:space="0" w:sz="0" w:val="nil"/>
          <w:bottom w:color="666666"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666666" w:space="0" w:sz="4" w:val="single"/>
          <w:bottom w:color="000000" w:space="0" w:sz="0" w:val="nil"/>
          <w:insideH w:color="000000" w:space="0" w:sz="0" w:val="nil"/>
          <w:insideV w:color="000000" w:space="0" w:sz="0" w:val="nil"/>
        </w:tcBorders>
        <w:shd w:fill="ffffff" w:val="clear"/>
      </w:tcPr>
    </w:tblStylePr>
  </w:style>
  <w:style w:type="table" w:styleId="Table5">
    <w:basedOn w:val="TableNormal"/>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top w:color="000000" w:space="0" w:sz="0" w:val="nil"/>
          <w:bottom w:color="666666"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666666" w:space="0" w:sz="4" w:val="single"/>
          <w:bottom w:color="000000" w:space="0" w:sz="0" w:val="nil"/>
          <w:insideH w:color="000000" w:space="0" w:sz="0" w:val="nil"/>
          <w:insideV w:color="000000" w:space="0" w:sz="0" w:val="nil"/>
        </w:tcBorders>
        <w:shd w:fill="ffffff" w:val="clear"/>
      </w:tcPr>
    </w:tblStylePr>
  </w:style>
  <w:style w:type="table" w:styleId="Table6">
    <w:basedOn w:val="TableNormal"/>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top w:color="000000" w:space="0" w:sz="0" w:val="nil"/>
          <w:bottom w:color="666666"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666666" w:space="0" w:sz="4" w:val="single"/>
          <w:bottom w:color="000000" w:space="0" w:sz="0" w:val="nil"/>
          <w:insideH w:color="000000" w:space="0" w:sz="0" w:val="nil"/>
          <w:insideV w:color="000000" w:space="0" w:sz="0" w:val="nil"/>
        </w:tcBorders>
        <w:shd w:fill="ffffff" w:val="clear"/>
      </w:tcPr>
    </w:tblStylePr>
  </w:style>
</w:styles>
</file>

<file path=word/_rels/document.xml.rels><?xml version="1.0" encoding="UTF-8" standalone="yes"?><Relationships xmlns="http://schemas.openxmlformats.org/package/2006/relationships"><Relationship Id="rId20" Type="http://schemas.openxmlformats.org/officeDocument/2006/relationships/hyperlink" Target="https://www.dementiauk.org/" TargetMode="External"/><Relationship Id="rId22" Type="http://schemas.openxmlformats.org/officeDocument/2006/relationships/hyperlink" Target="https://www.eventbrite.co.uk/d/united-kingdom/healthcare-conferences/" TargetMode="External"/><Relationship Id="rId21" Type="http://schemas.openxmlformats.org/officeDocument/2006/relationships/hyperlink" Target="https://www.thegoodcaregroup.com/live-in-care/dementia-care/dementia-charities-uk/" TargetMode="External"/><Relationship Id="rId24" Type="http://schemas.openxmlformats.org/officeDocument/2006/relationships/hyperlink" Target="https://blog.feedspot.com/healthcare_blogs/" TargetMode="External"/><Relationship Id="rId23" Type="http://schemas.openxmlformats.org/officeDocument/2006/relationships/hyperlink" Target="http://futurehealthcareuk.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ytenders.co.uk/contracts_finder.htm" TargetMode="External"/><Relationship Id="rId26" Type="http://schemas.openxmlformats.org/officeDocument/2006/relationships/hyperlink" Target="http://www.care-awards.co.uk/" TargetMode="External"/><Relationship Id="rId25" Type="http://schemas.openxmlformats.org/officeDocument/2006/relationships/hyperlink" Target="https://awards-list.co.uk/uk-awards/health-awards-and-social-care-awards/" TargetMode="External"/><Relationship Id="rId28" Type="http://schemas.openxmlformats.org/officeDocument/2006/relationships/hyperlink" Target="https://www.everycare.co.uk/eastbourne/" TargetMode="External"/><Relationship Id="rId27" Type="http://schemas.openxmlformats.org/officeDocument/2006/relationships/hyperlink" Target="http://recruiterawards.co.uk/"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www.bluebirdcare.co.uk" TargetMode="External"/><Relationship Id="rId7" Type="http://schemas.openxmlformats.org/officeDocument/2006/relationships/hyperlink" Target="https://www.dementiastatistics.org/statistics-about-dementia/" TargetMode="External"/><Relationship Id="rId8" Type="http://schemas.openxmlformats.org/officeDocument/2006/relationships/hyperlink" Target="https://www.gov.uk/contracts-finder" TargetMode="External"/><Relationship Id="rId31" Type="http://schemas.openxmlformats.org/officeDocument/2006/relationships/image" Target="media/image1.png"/><Relationship Id="rId30" Type="http://schemas.openxmlformats.org/officeDocument/2006/relationships/hyperlink" Target="https://www.kindhandscaring.co.uk/" TargetMode="External"/><Relationship Id="rId11" Type="http://schemas.openxmlformats.org/officeDocument/2006/relationships/hyperlink" Target="http://www.peopleperhour.com/dashboard" TargetMode="External"/><Relationship Id="rId33" Type="http://schemas.openxmlformats.org/officeDocument/2006/relationships/footer" Target="footer2.xml"/><Relationship Id="rId10" Type="http://schemas.openxmlformats.org/officeDocument/2006/relationships/hyperlink" Target="https://digital.nhs.uk/catalogue/PUB18663" TargetMode="External"/><Relationship Id="rId32" Type="http://schemas.openxmlformats.org/officeDocument/2006/relationships/header" Target="header1.xml"/><Relationship Id="rId13" Type="http://schemas.openxmlformats.org/officeDocument/2006/relationships/hyperlink" Target="https://www.statista.com/statistics/553538/predicted-number-of-facebook-users-in-the-united-kingdom-uk/" TargetMode="External"/><Relationship Id="rId12" Type="http://schemas.openxmlformats.org/officeDocument/2006/relationships/hyperlink" Target="https://www.freelancer.co.uk/?t=d&amp;utm_expid=294858-376.SQtt04x2R2K-LPp7gbeGww.3&amp;utm_referrer=http%3A%2F%2Fwww.googleadservices.com%2Fpagead%2Faclk%3Fsa%3DL%26ai%3DCRibzvpd2VubROMKBbdy1h7gLoeemsgjZkoX3sAGvp4UGCAAQASC5-tIeKAJgu4aAgNAKoAHby5jgA8gBAaoEIk_QydA7xA9LxmGT9AKQzeST17T7_pDnBvZ9uKuFLAr0ziGABZBOiAYBgAfJiowmkAcDqAemvhvYBwE%26ohost%3Dwww.google.co.uk%26cid%3DCAASJORoN7evnk8RxDJ7vUYJjgZjlSO0XFpR1xnXeMB8GyMU8OQIuQ%26sig%3DAOD64_0Fufyuua3uvFVit6Q0zRiJe7vsNQ%26rct%3Dj%26q%3D%26ved%3D0ahUKEwi1wtGnserJAhWGXhoKHX2_B9AQ0QwIGw%26adurl%3Dhttps%3A%2F%2Fwww.freelancer.co.uk%2Fcampaign%2F0ABB47603714257%253Fl%253Dhttps%3A%2F%2Fwww.Freelancer.co.uk%2F" TargetMode="External"/><Relationship Id="rId34" Type="http://schemas.openxmlformats.org/officeDocument/2006/relationships/footer" Target="footer1.xml"/><Relationship Id="rId15" Type="http://schemas.openxmlformats.org/officeDocument/2006/relationships/hyperlink" Target="https://www.ageuk.org.uk/" TargetMode="External"/><Relationship Id="rId14" Type="http://schemas.openxmlformats.org/officeDocument/2006/relationships/image" Target="media/image2.png"/><Relationship Id="rId17" Type="http://schemas.openxmlformats.org/officeDocument/2006/relationships/hyperlink" Target="http://www.charitychoice.co.uk/charities/aged" TargetMode="External"/><Relationship Id="rId16" Type="http://schemas.openxmlformats.org/officeDocument/2006/relationships/hyperlink" Target="https://www.royalvoluntaryservice.org.uk/" TargetMode="External"/><Relationship Id="rId19" Type="http://schemas.openxmlformats.org/officeDocument/2006/relationships/hyperlink" Target="https://www.hospiceuk.org/about-hospice-care/find-a-hospice" TargetMode="External"/><Relationship Id="rId18" Type="http://schemas.openxmlformats.org/officeDocument/2006/relationships/hyperlink" Target="http://www.charitychoice.co.uk/charities/hospital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ysbmJtpZHppo0/0JDbzjLrfOUQ==">AMUW2mUaDRcrG4uzFMfvE/q5vUYqWJRIbC+4TbUDgj9aprjbbGEViS5fxQBOaYWqBuT4kA9w6d+rY2uJGge8fh3V/1CWTy1jZSp1RFKu6yQTuFwMWfm6kzo=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2018-11-20T11:40:00Z</dcterms:created>
  <dc:creator>Macs Macs</dc:creator>
</cp:coreProperties>
</file>