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1B7F" w:rsidRDefault="00164A84">
      <w:pPr>
        <w:spacing w:after="151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9" style="width:99.1397pt;height:74.775pt;mso-position-horizontal-relative:char;mso-position-vertical-relative:line" coordsize="12590,9496">
                <v:shape id="Shape 89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01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02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03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04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05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06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07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08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09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10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11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12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13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14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15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16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17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18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901B7F" w:rsidRDefault="00164A84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318" name="Group 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27200" y="697803"/>
                            <a:ext cx="399506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Bank Payment Details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43391" y="1304355"/>
                            <a:ext cx="37381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RD05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8" style="width:391.276pt;height:119.265pt;position:absolute;mso-position-horizontal-relative:page;mso-position-horizontal:absolute;margin-left:204pt;mso-position-vertical-relative:page;margin-top:0pt;" coordsize="49692,15146">
                <v:shape id="Shape 84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85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86" style="position:absolute;width:39950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Bank Payment Details Form</w:t>
                        </w:r>
                      </w:p>
                    </w:txbxContent>
                  </v:textbox>
                </v:rect>
                <v:rect id="Rectangle 87" style="position:absolute;width:3738;height:1474;left:41433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RD05</w:t>
                        </w:r>
                      </w:p>
                    </w:txbxContent>
                  </v:textbox>
                </v:rect>
                <v:shape id="Shape 88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1428" name="Shape 1428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1B7F" w:rsidRDefault="00164A84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0" style="width:595.275pt;height:47.745pt;position:absolute;mso-position-horizontal-relative:page;mso-position-horizontal:absolute;margin-left:0pt;mso-position-vertical-relative:page;margin-top:794.145pt;" coordsize="75599,6063">
                <v:shape id="Shape 1429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120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21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22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23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4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25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26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27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Authorisation For Payment Directly Into Your Bank Account - Please Write </w:t>
      </w:r>
      <w:proofErr w:type="gramStart"/>
      <w:r>
        <w:t>Clearly  As</w:t>
      </w:r>
      <w:proofErr w:type="gramEnd"/>
      <w:r>
        <w:t xml:space="preserve"> Any Errors May Result In Payment Being Sent To Wrong Account</w:t>
      </w:r>
    </w:p>
    <w:tbl>
      <w:tblPr>
        <w:tblStyle w:val="TableGrid"/>
        <w:tblW w:w="10194" w:type="dxa"/>
        <w:tblInd w:w="0" w:type="dxa"/>
        <w:tblCellMar>
          <w:top w:w="0" w:type="dxa"/>
          <w:left w:w="80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3423"/>
        <w:gridCol w:w="6771"/>
      </w:tblGrid>
      <w:tr w:rsidR="00901B7F">
        <w:trPr>
          <w:trHeight w:val="487"/>
        </w:trPr>
        <w:tc>
          <w:tcPr>
            <w:tcW w:w="10194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901B7F" w:rsidRDefault="00164A84">
            <w:pPr>
              <w:ind w:left="36"/>
              <w:jc w:val="center"/>
            </w:pPr>
            <w:r>
              <w:rPr>
                <w:b/>
                <w:color w:val="FFFFFF"/>
                <w:sz w:val="20"/>
              </w:rPr>
              <w:t>PERSONNEL INFORMATION</w:t>
            </w: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Title: MR/MISS/MS/MRS/OTHER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NAME: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ADDRESS: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POST CODE: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NATIONAL INSURANCE NUMBER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PHONE NUMBER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EMAIL ADDRESS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PAYE OR CONTRACTOR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SIGNATURE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DATE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7"/>
        </w:trPr>
        <w:tc>
          <w:tcPr>
            <w:tcW w:w="10194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901B7F" w:rsidRDefault="00164A84">
            <w:pPr>
              <w:ind w:left="10"/>
              <w:jc w:val="center"/>
            </w:pPr>
            <w:r>
              <w:rPr>
                <w:b/>
                <w:color w:val="FFFFFF"/>
                <w:sz w:val="20"/>
              </w:rPr>
              <w:t>BANK DETAILS</w:t>
            </w:r>
          </w:p>
        </w:tc>
      </w:tr>
      <w:tr w:rsidR="00901B7F">
        <w:trPr>
          <w:trHeight w:val="551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NAME OF BANK / BUILDING SOCIETY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1883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901B7F" w:rsidRDefault="00164A84">
            <w:pPr>
              <w:jc w:val="both"/>
            </w:pPr>
            <w:r>
              <w:rPr>
                <w:sz w:val="20"/>
              </w:rPr>
              <w:t>BANK / BUILDING SOCIETY ADDRESS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BRANCH NAME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ACCOUNT NAME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lastRenderedPageBreak/>
              <w:t>SORT CODE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  <w:tr w:rsidR="00901B7F">
        <w:trPr>
          <w:trHeight w:val="480"/>
        </w:trPr>
        <w:tc>
          <w:tcPr>
            <w:tcW w:w="342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901B7F" w:rsidRDefault="00164A84">
            <w:r>
              <w:rPr>
                <w:sz w:val="20"/>
              </w:rPr>
              <w:t>ACCOUNT NUMBER</w:t>
            </w:r>
          </w:p>
        </w:tc>
        <w:tc>
          <w:tcPr>
            <w:tcW w:w="6771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901B7F" w:rsidRDefault="00901B7F">
            <w:pPr>
              <w:spacing w:after="160"/>
            </w:pPr>
          </w:p>
        </w:tc>
      </w:tr>
    </w:tbl>
    <w:p w:rsidR="00164A84" w:rsidRDefault="00164A84"/>
    <w:sectPr w:rsidR="00164A84">
      <w:pgSz w:w="11906" w:h="16838"/>
      <w:pgMar w:top="390" w:right="1775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7F"/>
    <w:rsid w:val="00164A84"/>
    <w:rsid w:val="00901B7F"/>
    <w:rsid w:val="009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17DA5-ADE7-4944-B84C-3A334383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2021-06-29T07:29:00Z</dcterms:created>
  <dcterms:modified xsi:type="dcterms:W3CDTF">2021-06-29T07:29:00Z</dcterms:modified>
</cp:coreProperties>
</file>