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D08" w:rsidRDefault="00B86214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0" w:line="265" w:lineRule="auto"/>
        <w:ind w:left="28" w:hanging="10"/>
        <w:jc w:val="center"/>
      </w:pPr>
      <w:bookmarkStart w:id="0" w:name="_GoBack"/>
      <w:bookmarkEnd w:id="0"/>
      <w:r>
        <w:rPr>
          <w:rFonts w:ascii="Century Gothic" w:eastAsia="Century Gothic" w:hAnsi="Century Gothic" w:cs="Century Gothic"/>
          <w:b/>
          <w:color w:val="1B3564"/>
          <w:sz w:val="36"/>
        </w:rPr>
        <w:t xml:space="preserve">Domiciliary Care Re-enablement Service -  </w:t>
      </w:r>
    </w:p>
    <w:p w:rsidR="00674D08" w:rsidRDefault="00B86214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470" w:line="265" w:lineRule="auto"/>
        <w:ind w:left="28" w:hanging="10"/>
        <w:jc w:val="center"/>
      </w:pPr>
      <w:r>
        <w:rPr>
          <w:rFonts w:ascii="Century Gothic" w:eastAsia="Century Gothic" w:hAnsi="Century Gothic" w:cs="Century Gothic"/>
          <w:b/>
          <w:color w:val="1B3564"/>
          <w:sz w:val="36"/>
        </w:rPr>
        <w:t>Baseline Assessment Questionnaire</w:t>
      </w:r>
    </w:p>
    <w:p w:rsidR="00674D08" w:rsidRDefault="00B86214">
      <w:pPr>
        <w:spacing w:after="0"/>
        <w:ind w:left="38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>QUESTIONNAIRE</w:t>
      </w:r>
    </w:p>
    <w:p w:rsidR="00674D08" w:rsidRDefault="00B86214">
      <w:pPr>
        <w:spacing w:after="0"/>
        <w:ind w:left="38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14069" name="Group 14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6783625" y="1267397"/>
                            <a:ext cx="42447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74D08" w:rsidRDefault="00B86214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CP16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39" name="Shape 19739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74D08" w:rsidRDefault="00B8621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74D08" w:rsidRDefault="00B86214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74D08" w:rsidRDefault="00B8621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74D08" w:rsidRDefault="00B86214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74D08" w:rsidRDefault="00B8621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234991" y="639822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74D08" w:rsidRDefault="00B86214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924916" y="6398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74D08" w:rsidRDefault="00B86214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74D08" w:rsidRDefault="00B8621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74D08" w:rsidRDefault="00B86214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Shape 106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069" style="width:595.275pt;height:109.497pt;position:absolute;mso-position-horizontal-relative:page;mso-position-horizontal:absolute;margin-left:0pt;mso-position-vertical-relative:page;margin-top:0pt;" coordsize="75599,13906">
                <v:rect id="Rectangle 13" style="position:absolute;width:4244;height:1638;left:67836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CP16</w:t>
                        </w:r>
                      </w:p>
                    </w:txbxContent>
                  </v:textbox>
                </v:rect>
                <v:shape id="Shape 19740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96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97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98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99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00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01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02" style="position:absolute;width:22476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103" style="position:absolute;width:421;height:1474;left:592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05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06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107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108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109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10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111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12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113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114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115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116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117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118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119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120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121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122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123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124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125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126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127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128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129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130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131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132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133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134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135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>&amp;</w:t>
      </w:r>
    </w:p>
    <w:p w:rsidR="00674D08" w:rsidRDefault="00B86214">
      <w:pPr>
        <w:spacing w:after="161"/>
        <w:ind w:left="38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>SERVICE USER RESPONSE</w:t>
      </w:r>
    </w:p>
    <w:p w:rsidR="00674D08" w:rsidRDefault="00B86214">
      <w:pPr>
        <w:spacing w:after="240" w:line="234" w:lineRule="auto"/>
        <w:ind w:left="38" w:right="17" w:hanging="10"/>
        <w:jc w:val="center"/>
      </w:pPr>
      <w:r>
        <w:rPr>
          <w:rFonts w:ascii="Century Gothic" w:eastAsia="Century Gothic" w:hAnsi="Century Gothic" w:cs="Century Gothic"/>
          <w:sz w:val="20"/>
        </w:rPr>
        <w:t xml:space="preserve">In order for our Domiciliary Care Services Team to provide you with the best possible care we will need to ask you some questions </w:t>
      </w:r>
      <w:r>
        <w:rPr>
          <w:rFonts w:ascii="Century Gothic" w:eastAsia="Century Gothic" w:hAnsi="Century Gothic" w:cs="Century Gothic"/>
          <w:sz w:val="20"/>
        </w:rPr>
        <w:t xml:space="preserve">about you and your chosen lifestyle. This information will be treated in the strictest confidence and will enable us to establish what we call a “Baseline Assessment” of your care needs, and so develop a customised Care Plan that will be specific for you. </w:t>
      </w:r>
    </w:p>
    <w:p w:rsidR="00674D08" w:rsidRDefault="00B86214">
      <w:pPr>
        <w:spacing w:after="621" w:line="234" w:lineRule="auto"/>
        <w:ind w:left="38" w:hanging="10"/>
        <w:jc w:val="center"/>
      </w:pPr>
      <w:r>
        <w:rPr>
          <w:rFonts w:ascii="Century Gothic" w:eastAsia="Century Gothic" w:hAnsi="Century Gothic" w:cs="Century Gothic"/>
          <w:sz w:val="20"/>
        </w:rPr>
        <w:t>Thank you in advance for your help.</w:t>
      </w:r>
    </w:p>
    <w:tbl>
      <w:tblPr>
        <w:tblStyle w:val="TableGrid"/>
        <w:tblW w:w="10446" w:type="dxa"/>
        <w:tblInd w:w="10" w:type="dxa"/>
        <w:tblCellMar>
          <w:top w:w="110" w:type="dxa"/>
          <w:left w:w="80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15"/>
        <w:gridCol w:w="298"/>
        <w:gridCol w:w="2099"/>
        <w:gridCol w:w="2063"/>
        <w:gridCol w:w="856"/>
        <w:gridCol w:w="403"/>
        <w:gridCol w:w="751"/>
        <w:gridCol w:w="3260"/>
        <w:gridCol w:w="685"/>
        <w:gridCol w:w="16"/>
      </w:tblGrid>
      <w:tr w:rsidR="00674D08">
        <w:trPr>
          <w:gridAfter w:val="1"/>
          <w:wAfter w:w="16" w:type="dxa"/>
          <w:trHeight w:val="446"/>
        </w:trPr>
        <w:tc>
          <w:tcPr>
            <w:tcW w:w="2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B3564"/>
          </w:tcPr>
          <w:p w:rsidR="00674D08" w:rsidRDefault="00674D08"/>
        </w:tc>
        <w:tc>
          <w:tcPr>
            <w:tcW w:w="803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B3564"/>
            <w:vAlign w:val="center"/>
          </w:tcPr>
          <w:p w:rsidR="00674D08" w:rsidRDefault="00B86214">
            <w:pPr>
              <w:spacing w:after="0"/>
              <w:ind w:left="76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A: DETAILS OF SERVICE USER RE-ENABLEMENT PROPOSAL</w:t>
            </w:r>
          </w:p>
        </w:tc>
      </w:tr>
      <w:tr w:rsidR="00674D08">
        <w:trPr>
          <w:gridAfter w:val="1"/>
          <w:wAfter w:w="16" w:type="dxa"/>
          <w:trHeight w:val="550"/>
        </w:trPr>
        <w:tc>
          <w:tcPr>
            <w:tcW w:w="241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4D08" w:rsidRDefault="00B86214">
            <w:pPr>
              <w:spacing w:after="0"/>
              <w:ind w:left="109" w:right="7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PROSPECTIVE SERVICE USER </w:t>
            </w:r>
          </w:p>
        </w:tc>
        <w:tc>
          <w:tcPr>
            <w:tcW w:w="4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Name:</w:t>
            </w:r>
          </w:p>
        </w:tc>
        <w:tc>
          <w:tcPr>
            <w:tcW w:w="3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Likes to be known as:</w:t>
            </w:r>
          </w:p>
        </w:tc>
      </w:tr>
      <w:tr w:rsidR="00674D08">
        <w:trPr>
          <w:gridAfter w:val="1"/>
          <w:wAfter w:w="16" w:type="dxa"/>
          <w:trHeight w:val="55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D08" w:rsidRDefault="00674D08"/>
        </w:tc>
        <w:tc>
          <w:tcPr>
            <w:tcW w:w="4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Gender:</w:t>
            </w:r>
          </w:p>
        </w:tc>
        <w:tc>
          <w:tcPr>
            <w:tcW w:w="3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Date of Birth:</w:t>
            </w:r>
          </w:p>
        </w:tc>
      </w:tr>
      <w:tr w:rsidR="00674D08">
        <w:trPr>
          <w:gridAfter w:val="1"/>
          <w:wAfter w:w="16" w:type="dxa"/>
          <w:trHeight w:val="550"/>
        </w:trPr>
        <w:tc>
          <w:tcPr>
            <w:tcW w:w="241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4D08" w:rsidRDefault="00B86214">
            <w:pPr>
              <w:spacing w:after="0"/>
              <w:ind w:left="109" w:right="7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PROSPECTIVE SERVICE USER</w:t>
            </w:r>
          </w:p>
        </w:tc>
        <w:tc>
          <w:tcPr>
            <w:tcW w:w="4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Name:</w:t>
            </w:r>
          </w:p>
        </w:tc>
        <w:tc>
          <w:tcPr>
            <w:tcW w:w="3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Position:</w:t>
            </w:r>
          </w:p>
        </w:tc>
      </w:tr>
      <w:tr w:rsidR="00674D08">
        <w:trPr>
          <w:gridAfter w:val="1"/>
          <w:wAfter w:w="16" w:type="dxa"/>
          <w:trHeight w:val="55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D08" w:rsidRDefault="00674D08"/>
        </w:tc>
        <w:tc>
          <w:tcPr>
            <w:tcW w:w="4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Signature:</w:t>
            </w:r>
          </w:p>
        </w:tc>
        <w:tc>
          <w:tcPr>
            <w:tcW w:w="3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Date:</w:t>
            </w:r>
          </w:p>
        </w:tc>
      </w:tr>
      <w:tr w:rsidR="00674D08">
        <w:trPr>
          <w:gridAfter w:val="1"/>
          <w:wAfter w:w="16" w:type="dxa"/>
          <w:trHeight w:val="1028"/>
        </w:trPr>
        <w:tc>
          <w:tcPr>
            <w:tcW w:w="241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4D08" w:rsidRDefault="00B86214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PROJECT &amp;  </w:t>
            </w:r>
          </w:p>
          <w:p w:rsidR="00674D08" w:rsidRDefault="00B86214">
            <w:pPr>
              <w:spacing w:after="0"/>
              <w:ind w:left="271" w:right="18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INTERVIEW DETAILS</w:t>
            </w:r>
          </w:p>
        </w:tc>
        <w:tc>
          <w:tcPr>
            <w:tcW w:w="4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Project Reference:</w:t>
            </w:r>
          </w:p>
        </w:tc>
        <w:tc>
          <w:tcPr>
            <w:tcW w:w="3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Language used for the Interview: </w:t>
            </w:r>
          </w:p>
        </w:tc>
      </w:tr>
      <w:tr w:rsidR="00674D08">
        <w:trPr>
          <w:gridAfter w:val="1"/>
          <w:wAfter w:w="16" w:type="dxa"/>
          <w:trHeight w:val="1344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74D08" w:rsidRDefault="00674D08"/>
        </w:tc>
        <w:tc>
          <w:tcPr>
            <w:tcW w:w="80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Relevant Address:</w:t>
            </w:r>
          </w:p>
        </w:tc>
      </w:tr>
      <w:tr w:rsidR="00674D08">
        <w:trPr>
          <w:gridAfter w:val="1"/>
          <w:wAfter w:w="16" w:type="dxa"/>
          <w:trHeight w:val="2282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D08" w:rsidRDefault="00674D08"/>
        </w:tc>
        <w:tc>
          <w:tcPr>
            <w:tcW w:w="80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Names of other persons present that helped with the interview (Carer, family member,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etc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>):</w:t>
            </w:r>
          </w:p>
        </w:tc>
      </w:tr>
      <w:tr w:rsidR="00674D08">
        <w:trPr>
          <w:gridBefore w:val="1"/>
          <w:wBefore w:w="15" w:type="dxa"/>
          <w:trHeight w:val="400"/>
        </w:trPr>
        <w:tc>
          <w:tcPr>
            <w:tcW w:w="10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674D08" w:rsidRDefault="00B86214">
            <w:pPr>
              <w:spacing w:after="0"/>
              <w:ind w:left="8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B: ETHNICITY (2011 Census classification)</w:t>
            </w:r>
          </w:p>
        </w:tc>
      </w:tr>
      <w:tr w:rsidR="00674D08">
        <w:trPr>
          <w:gridBefore w:val="1"/>
          <w:wBefore w:w="15" w:type="dxa"/>
          <w:trHeight w:val="1270"/>
        </w:trPr>
        <w:tc>
          <w:tcPr>
            <w:tcW w:w="10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 w:line="234" w:lineRule="auto"/>
              <w:ind w:left="1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Tick the box alongside the category that describes the prospective service user’s ethnic origin, using the 18 categories that formed the basis of the 2011 Census classification.</w:t>
            </w:r>
          </w:p>
          <w:p w:rsidR="00674D08" w:rsidRDefault="00B86214">
            <w:pPr>
              <w:spacing w:after="0"/>
              <w:ind w:left="113" w:right="5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If the service user is unable or unwilling to divulge this information DO NOT press the matter but record as “unknown”.</w:t>
            </w:r>
          </w:p>
        </w:tc>
      </w:tr>
      <w:tr w:rsidR="00674D08">
        <w:trPr>
          <w:gridBefore w:val="1"/>
          <w:wBefore w:w="15" w:type="dxa"/>
          <w:trHeight w:val="750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  <w:tc>
          <w:tcPr>
            <w:tcW w:w="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White (English / Welsh / Scottish / Northern Irish / British)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10</w:t>
            </w:r>
          </w:p>
        </w:tc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Asian or Asian British Pakistani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gridBefore w:val="1"/>
          <w:wBefore w:w="15" w:type="dxa"/>
          <w:trHeight w:val="510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</w:tc>
        <w:tc>
          <w:tcPr>
            <w:tcW w:w="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White Irish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11</w:t>
            </w:r>
          </w:p>
        </w:tc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Asian or Asian British Bangladeshi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gridBefore w:val="1"/>
          <w:wBefore w:w="15" w:type="dxa"/>
          <w:trHeight w:val="510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White Gypsy or Irish Traveller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12</w:t>
            </w:r>
          </w:p>
        </w:tc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Asian or Asian British Chinese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gridBefore w:val="1"/>
          <w:wBefore w:w="15" w:type="dxa"/>
          <w:trHeight w:val="750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4</w:t>
            </w:r>
          </w:p>
        </w:tc>
        <w:tc>
          <w:tcPr>
            <w:tcW w:w="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Any other White background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13</w:t>
            </w:r>
          </w:p>
        </w:tc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Any other Asian or Asian British background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gridBefore w:val="1"/>
          <w:wBefore w:w="15" w:type="dxa"/>
          <w:trHeight w:val="750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5</w:t>
            </w:r>
          </w:p>
        </w:tc>
        <w:tc>
          <w:tcPr>
            <w:tcW w:w="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Mixed or Multiple White and Black </w:t>
            </w:r>
          </w:p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Caribbean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14</w:t>
            </w:r>
          </w:p>
        </w:tc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Black or Black British African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gridBefore w:val="1"/>
          <w:wBefore w:w="15" w:type="dxa"/>
          <w:trHeight w:val="510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6</w:t>
            </w:r>
          </w:p>
        </w:tc>
        <w:tc>
          <w:tcPr>
            <w:tcW w:w="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Mixed White and Black African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15</w:t>
            </w:r>
          </w:p>
        </w:tc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Black or Black British Caribbean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gridBefore w:val="1"/>
          <w:wBefore w:w="15" w:type="dxa"/>
          <w:trHeight w:val="750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7</w:t>
            </w:r>
          </w:p>
        </w:tc>
        <w:tc>
          <w:tcPr>
            <w:tcW w:w="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Mixed White and Black Asian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16</w:t>
            </w:r>
          </w:p>
        </w:tc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Any other Black or Black British background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gridBefore w:val="1"/>
          <w:wBefore w:w="15" w:type="dxa"/>
          <w:trHeight w:val="510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8</w:t>
            </w:r>
          </w:p>
        </w:tc>
        <w:tc>
          <w:tcPr>
            <w:tcW w:w="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Any other Mixed or Multiple background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17</w:t>
            </w:r>
          </w:p>
        </w:tc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Arab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gridBefore w:val="1"/>
          <w:wBefore w:w="15" w:type="dxa"/>
          <w:trHeight w:val="510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9</w:t>
            </w:r>
          </w:p>
        </w:tc>
        <w:tc>
          <w:tcPr>
            <w:tcW w:w="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Asian or Asian British Indian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18</w:t>
            </w:r>
          </w:p>
        </w:tc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ANY OTHER ETHNIC GROUP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gridBefore w:val="1"/>
          <w:wBefore w:w="15" w:type="dxa"/>
          <w:trHeight w:val="400"/>
        </w:trPr>
        <w:tc>
          <w:tcPr>
            <w:tcW w:w="10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674D08" w:rsidRDefault="00B86214">
            <w:pPr>
              <w:spacing w:after="0"/>
              <w:ind w:left="8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C: RELIGION / BELIEF</w:t>
            </w:r>
          </w:p>
        </w:tc>
      </w:tr>
      <w:tr w:rsidR="00674D08">
        <w:trPr>
          <w:gridBefore w:val="1"/>
          <w:wBefore w:w="15" w:type="dxa"/>
          <w:trHeight w:val="550"/>
        </w:trPr>
        <w:tc>
          <w:tcPr>
            <w:tcW w:w="10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tabs>
                <w:tab w:val="center" w:pos="5523"/>
              </w:tabs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  <w:t>Tick appropriate religion / belief group</w:t>
            </w:r>
          </w:p>
        </w:tc>
      </w:tr>
      <w:tr w:rsidR="00674D08">
        <w:trPr>
          <w:gridBefore w:val="1"/>
          <w:wBefore w:w="15" w:type="dxa"/>
          <w:trHeight w:val="510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  <w:tc>
          <w:tcPr>
            <w:tcW w:w="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Christian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8</w:t>
            </w:r>
          </w:p>
        </w:tc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Muslim / Islam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gridBefore w:val="1"/>
          <w:wBefore w:w="15" w:type="dxa"/>
          <w:trHeight w:val="510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</w:tc>
        <w:tc>
          <w:tcPr>
            <w:tcW w:w="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Adventist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9</w:t>
            </w:r>
          </w:p>
        </w:tc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Sikh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gridBefore w:val="1"/>
          <w:wBefore w:w="15" w:type="dxa"/>
          <w:trHeight w:val="510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Judaism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10</w:t>
            </w:r>
          </w:p>
        </w:tc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Rastafarian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gridBefore w:val="1"/>
          <w:wBefore w:w="15" w:type="dxa"/>
          <w:trHeight w:val="510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4</w:t>
            </w:r>
          </w:p>
        </w:tc>
        <w:tc>
          <w:tcPr>
            <w:tcW w:w="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Mormon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11</w:t>
            </w:r>
          </w:p>
        </w:tc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Zoroastrian /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Parsi</w:t>
            </w:r>
            <w:proofErr w:type="spellEnd"/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gridBefore w:val="1"/>
          <w:wBefore w:w="15" w:type="dxa"/>
          <w:trHeight w:val="510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5</w:t>
            </w:r>
          </w:p>
        </w:tc>
        <w:tc>
          <w:tcPr>
            <w:tcW w:w="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Buddhism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12</w:t>
            </w:r>
          </w:p>
        </w:tc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Bahá’í</w:t>
            </w:r>
            <w:proofErr w:type="spellEnd"/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gridBefore w:val="1"/>
          <w:wBefore w:w="15" w:type="dxa"/>
          <w:trHeight w:val="510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6</w:t>
            </w:r>
          </w:p>
        </w:tc>
        <w:tc>
          <w:tcPr>
            <w:tcW w:w="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Hindu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13</w:t>
            </w:r>
          </w:p>
        </w:tc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No religion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gridBefore w:val="1"/>
          <w:wBefore w:w="15" w:type="dxa"/>
          <w:trHeight w:val="510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7</w:t>
            </w:r>
          </w:p>
        </w:tc>
        <w:tc>
          <w:tcPr>
            <w:tcW w:w="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Jainism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14</w:t>
            </w:r>
          </w:p>
        </w:tc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Does not wish to answer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</w:tbl>
    <w:p w:rsidR="00674D08" w:rsidRDefault="00B86214">
      <w:pPr>
        <w:spacing w:after="80"/>
        <w:ind w:left="-5" w:hanging="10"/>
      </w:pPr>
      <w:r>
        <w:rPr>
          <w:rFonts w:ascii="Century Gothic" w:eastAsia="Century Gothic" w:hAnsi="Century Gothic" w:cs="Century Gothic"/>
          <w:sz w:val="18"/>
        </w:rPr>
        <w:t>Name of Prospective Service User: ___________________ Person Conducting Interview: ________________ Date: ___________</w:t>
      </w:r>
    </w:p>
    <w:tbl>
      <w:tblPr>
        <w:tblStyle w:val="TableGrid"/>
        <w:tblW w:w="10446" w:type="dxa"/>
        <w:tblInd w:w="30" w:type="dxa"/>
        <w:tblCellMar>
          <w:top w:w="60" w:type="dxa"/>
          <w:left w:w="8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277"/>
        <w:gridCol w:w="4170"/>
        <w:gridCol w:w="857"/>
        <w:gridCol w:w="403"/>
        <w:gridCol w:w="4017"/>
        <w:gridCol w:w="722"/>
      </w:tblGrid>
      <w:tr w:rsidR="00674D08">
        <w:trPr>
          <w:trHeight w:val="400"/>
        </w:trPr>
        <w:tc>
          <w:tcPr>
            <w:tcW w:w="10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674D08" w:rsidRDefault="00B86214">
            <w:pPr>
              <w:spacing w:after="0"/>
              <w:ind w:right="5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D: HEALTH &amp; DISPOSITION</w:t>
            </w:r>
          </w:p>
        </w:tc>
      </w:tr>
      <w:tr w:rsidR="00674D08">
        <w:trPr>
          <w:trHeight w:val="400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D1: Health in general (tick one box): </w:t>
            </w:r>
          </w:p>
        </w:tc>
        <w:tc>
          <w:tcPr>
            <w:tcW w:w="4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D8: Concentration on activities (tick one box):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00"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Very good - he / she feels fine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Better than usual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Good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Same as usual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Fair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Less than usual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Bad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Much less than usual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Very bad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5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D9: Losing sleep over worry (tick one box):</w:t>
            </w:r>
          </w:p>
        </w:tc>
      </w:tr>
      <w:tr w:rsidR="00674D08">
        <w:trPr>
          <w:trHeight w:val="510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D2: Mobility (tick one box): 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Not at all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510"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No problems moving and walking about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No more than usual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Some problems moving and walking about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Rather more than usual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Confined to bed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Much more than usual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510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D3: Caring for self (tick one box): </w:t>
            </w:r>
          </w:p>
        </w:tc>
        <w:tc>
          <w:tcPr>
            <w:tcW w:w="5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476" w:hanging="476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D10:  Feeling that they are playing a useful part in things (tick one box):</w:t>
            </w:r>
          </w:p>
        </w:tc>
      </w:tr>
      <w:tr w:rsidR="00674D08">
        <w:trPr>
          <w:trHeight w:val="510"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No problems caring for self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More so than usual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Some problems washing or dressing self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Same as usual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Unable to wash or dress self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Less so than usual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510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D4: Daily activities (housework, leisure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etc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>) (tick one box):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Much less useful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510"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No problems performing usual activities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5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476" w:hanging="476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D11:  Feeling capable of making decisions (tick one box):</w:t>
            </w:r>
          </w:p>
        </w:tc>
      </w:tr>
      <w:tr w:rsidR="00674D08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Some problems performing usual activities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More so than usual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Unable to perform usual activities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Same as usual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510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lastRenderedPageBreak/>
              <w:t>D5: Pain and Discomfort (tick one box):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Less so than usual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510"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No pain or discomfort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Much less capable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Moderate pain or discomfort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5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D12: Feeling constantly under strain (tick one box):</w:t>
            </w:r>
          </w:p>
        </w:tc>
      </w:tr>
      <w:tr w:rsidR="00674D08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Extreme pain or discomfort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Not at all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510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D6: Anxiety and Depression (tick one box):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No more than usual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510"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Not anxious or depressed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Rather more than usual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Moderately anxious or depressed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Much more than usual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Extremely anxious or depressed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5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D13: Feeling of being unable to overcome difficulties (tick one box):</w:t>
            </w:r>
          </w:p>
        </w:tc>
      </w:tr>
      <w:tr w:rsidR="00674D08">
        <w:trPr>
          <w:trHeight w:val="510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364" w:right="1167" w:hanging="364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D7:  Health today compared to the last  12 months (tick one box):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Not at all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510"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Better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No more than usual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Much the same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Rather more than usual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Worse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Much more than usual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</w:tbl>
    <w:p w:rsidR="00674D08" w:rsidRDefault="00B86214">
      <w:pPr>
        <w:spacing w:after="80"/>
        <w:ind w:left="-5" w:hanging="10"/>
      </w:pPr>
      <w:r>
        <w:rPr>
          <w:rFonts w:ascii="Century Gothic" w:eastAsia="Century Gothic" w:hAnsi="Century Gothic" w:cs="Century Gothic"/>
          <w:sz w:val="18"/>
        </w:rPr>
        <w:t>Name of Prospective Service User: ___________________ Person Conducting Interview: ________________ Date: ___________</w:t>
      </w:r>
    </w:p>
    <w:tbl>
      <w:tblPr>
        <w:tblStyle w:val="TableGrid"/>
        <w:tblW w:w="10446" w:type="dxa"/>
        <w:tblInd w:w="30" w:type="dxa"/>
        <w:tblCellMar>
          <w:top w:w="30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277"/>
        <w:gridCol w:w="4170"/>
        <w:gridCol w:w="857"/>
        <w:gridCol w:w="403"/>
        <w:gridCol w:w="4017"/>
        <w:gridCol w:w="722"/>
      </w:tblGrid>
      <w:tr w:rsidR="00674D08">
        <w:trPr>
          <w:trHeight w:val="400"/>
        </w:trPr>
        <w:tc>
          <w:tcPr>
            <w:tcW w:w="10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674D08" w:rsidRDefault="00B86214">
            <w:pPr>
              <w:spacing w:after="0"/>
              <w:ind w:left="108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D: HEALTH &amp; DISPOSITION (continued)</w:t>
            </w:r>
          </w:p>
        </w:tc>
      </w:tr>
      <w:tr w:rsidR="00674D08">
        <w:trPr>
          <w:trHeight w:val="400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D14: Ability to enjoy normal daily activities (tick one box): </w:t>
            </w:r>
          </w:p>
        </w:tc>
        <w:tc>
          <w:tcPr>
            <w:tcW w:w="5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D17: Ability to face up to problems (tick one box):</w:t>
            </w:r>
          </w:p>
        </w:tc>
      </w:tr>
      <w:tr w:rsidR="00674D08">
        <w:trPr>
          <w:trHeight w:val="450"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More so than usual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Better than usual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Same as usual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Same as usual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Less so than usual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Less than usual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Much less than usual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Much less able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50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D15: Loss of self-confidence (tick one box):</w:t>
            </w:r>
          </w:p>
        </w:tc>
        <w:tc>
          <w:tcPr>
            <w:tcW w:w="5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D18: Rating overall present quality of life (tick one box):</w:t>
            </w:r>
          </w:p>
        </w:tc>
      </w:tr>
      <w:tr w:rsidR="00674D08">
        <w:trPr>
          <w:trHeight w:val="45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Not at all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Very contented - couldn’t be improved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5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No more than usual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Very good, but could be improved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5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Rather more than usual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Good – adequate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5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A lot more than usual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Alright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50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D16: Thoughts of worthlessness (tick one box):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Bad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5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Not at all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Very bad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5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No more than usual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So bad - couldn’t be worse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5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Rather more than usual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5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A lot more than usual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50"/>
        </w:trPr>
        <w:tc>
          <w:tcPr>
            <w:tcW w:w="10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674D08" w:rsidRDefault="00B86214">
            <w:pPr>
              <w:spacing w:after="0"/>
              <w:ind w:left="108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E: INDEPENDENCE, DIGNITY &amp; CONTROL OF LIFE’S DAILY CHALLENGES</w:t>
            </w:r>
          </w:p>
        </w:tc>
      </w:tr>
      <w:tr w:rsidR="00674D08">
        <w:trPr>
          <w:trHeight w:val="450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428" w:hanging="328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E1:  Ability to move around indoors (no steps involved) (tick one box):</w:t>
            </w:r>
          </w:p>
        </w:tc>
        <w:tc>
          <w:tcPr>
            <w:tcW w:w="5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428" w:hanging="44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E4:  Ability to wash all over, bathe or shower) (tick one box):</w:t>
            </w:r>
          </w:p>
        </w:tc>
      </w:tr>
      <w:tr w:rsidR="00674D08">
        <w:trPr>
          <w:trHeight w:val="45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Can manage without help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Can manage without help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5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Can manage with difficulty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Can manage with difficulty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5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Can only manage with somebody assisting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Can only manage with somebody assisting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5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Cannot manage at all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Cannot manage at all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50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E2: Ability to negotiate steps and stairs (tick one box): </w:t>
            </w:r>
          </w:p>
        </w:tc>
        <w:tc>
          <w:tcPr>
            <w:tcW w:w="5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E5: Ability to wash hands and face (tick one box):  </w:t>
            </w:r>
          </w:p>
        </w:tc>
      </w:tr>
      <w:tr w:rsidR="00674D08">
        <w:trPr>
          <w:trHeight w:val="45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Can manage without help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Can manage without help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674D08"/>
        </w:tc>
      </w:tr>
      <w:tr w:rsidR="00674D08">
        <w:trPr>
          <w:trHeight w:val="45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Can manage with difficulty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Can manage with difficulty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5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Can only manage with somebody assisting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Can only manage with somebody assisting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5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Cannot manage at all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Cannot manage at all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50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E3: Ability to get in and out of a bed or chair (tick one box):</w:t>
            </w:r>
          </w:p>
        </w:tc>
        <w:tc>
          <w:tcPr>
            <w:tcW w:w="5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E6: Ability to dress and undress (tick one box):  </w:t>
            </w:r>
          </w:p>
        </w:tc>
      </w:tr>
      <w:tr w:rsidR="00674D08">
        <w:trPr>
          <w:trHeight w:val="45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Can manage without help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Can manage without help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5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Can manage with difficulty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Can manage with difficulty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5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Can only manage with somebody assisting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Can only manage with somebody assisting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674D08"/>
        </w:tc>
      </w:tr>
      <w:tr w:rsidR="00674D08">
        <w:trPr>
          <w:trHeight w:val="45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Cannot manage at all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100"/>
            </w:pPr>
            <w:r>
              <w:rPr>
                <w:rFonts w:ascii="Century Gothic" w:eastAsia="Century Gothic" w:hAnsi="Century Gothic" w:cs="Century Gothic"/>
                <w:sz w:val="20"/>
              </w:rPr>
              <w:t>Cannot manage at all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</w:tbl>
    <w:p w:rsidR="00674D08" w:rsidRDefault="00B86214">
      <w:pPr>
        <w:spacing w:after="80"/>
        <w:ind w:left="-5" w:hanging="10"/>
      </w:pPr>
      <w:r>
        <w:rPr>
          <w:rFonts w:ascii="Century Gothic" w:eastAsia="Century Gothic" w:hAnsi="Century Gothic" w:cs="Century Gothic"/>
          <w:sz w:val="18"/>
        </w:rPr>
        <w:t>Name of Prospective Service User: ___________________ Person Conducting Interview: ________________ Date: ___________</w:t>
      </w:r>
    </w:p>
    <w:tbl>
      <w:tblPr>
        <w:tblStyle w:val="TableGrid"/>
        <w:tblW w:w="10446" w:type="dxa"/>
        <w:tblInd w:w="15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4170"/>
        <w:gridCol w:w="857"/>
        <w:gridCol w:w="403"/>
        <w:gridCol w:w="4017"/>
        <w:gridCol w:w="722"/>
      </w:tblGrid>
      <w:tr w:rsidR="00674D08">
        <w:trPr>
          <w:trHeight w:val="440"/>
        </w:trPr>
        <w:tc>
          <w:tcPr>
            <w:tcW w:w="10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674D08" w:rsidRDefault="00B86214">
            <w:pPr>
              <w:spacing w:after="0"/>
              <w:ind w:left="56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E: INDEPENDENCE, DIGNITY &amp; CONTROL OF LIFE’S DAILY CHALLENGES (continued)</w:t>
            </w:r>
          </w:p>
        </w:tc>
      </w:tr>
      <w:tr w:rsidR="00674D08">
        <w:trPr>
          <w:trHeight w:val="440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388" w:hanging="328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E7:  Ability to go outdoors and walk down the road 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(tick one box): </w:t>
            </w:r>
          </w:p>
        </w:tc>
        <w:tc>
          <w:tcPr>
            <w:tcW w:w="5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E13: Control over daily life (tick one box): </w:t>
            </w:r>
          </w:p>
        </w:tc>
      </w:tr>
      <w:tr w:rsidR="00674D08">
        <w:trPr>
          <w:trHeight w:val="44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Can manage without help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As much control as needed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4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Can manage with difficulty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No control over some aspects of daily life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4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Can only manage with somebody assisting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No control over daily life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4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Cannot manage at all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5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E14: Control over eating and meals (tick one box):</w:t>
            </w:r>
          </w:p>
        </w:tc>
      </w:tr>
      <w:tr w:rsidR="00674D08">
        <w:trPr>
          <w:trHeight w:val="440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E8: Ability to feed himself / herself (tick one box):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Complete control over what to eat and mealtimes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55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Can manage without help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Doesn’t always eat the right meals, but no risk to health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4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Can manage with difficulty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Risk of poor nutrition / malnourishment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4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Can only manage with somebody assisting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5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500" w:hanging="44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E15:  Personal cleanliness and hygiene (tick one box):</w:t>
            </w:r>
          </w:p>
        </w:tc>
      </w:tr>
      <w:tr w:rsidR="00674D08">
        <w:trPr>
          <w:trHeight w:val="44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Cannot manage at all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Feels clean and clothes are clean - good self-esteem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40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388" w:hanging="328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E9:  Ability to use the toilet or commode (tick one box):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Doesn’t always feel as clean as they would like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4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Can manage without help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Poor standards of cleanliness and / or personal hygiene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4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Can manage with difficulty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5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500" w:hanging="44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E16:  Environmental cleanliness and hygiene (tick one box):</w:t>
            </w:r>
          </w:p>
        </w:tc>
      </w:tr>
      <w:tr w:rsidR="00674D08">
        <w:trPr>
          <w:trHeight w:val="44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Can only manage with somebody assisting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Good standards of cleanliness and comfort in the home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4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Cannot manage at all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Requires some cleaning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40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500" w:hanging="44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E10:  Ability to control bladder (urinary continence) (tick one box):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Poor standards of cleanliness / hygiene - risk of pests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4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Continent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5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500" w:right="417" w:hanging="44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E17:  Being treated with dignity and respect  (tick one box):</w:t>
            </w:r>
          </w:p>
        </w:tc>
      </w:tr>
      <w:tr w:rsidR="00674D08">
        <w:trPr>
          <w:trHeight w:val="44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Has the occasional accident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Treated with dignity and respect by others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4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Has many accidents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Not always treated with dignity and respect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4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Incontinent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Never afforded the dignity or respect that is due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40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500" w:hanging="44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E11:  Ability to control bowels (faecal continence) (tick one box):</w:t>
            </w:r>
          </w:p>
        </w:tc>
        <w:tc>
          <w:tcPr>
            <w:tcW w:w="5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-8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  <w:p w:rsidR="00674D08" w:rsidRDefault="00B86214">
            <w:pPr>
              <w:spacing w:after="0"/>
              <w:ind w:left="60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E18: Socialising and keeping in touch (tick one box):</w:t>
            </w:r>
          </w:p>
        </w:tc>
      </w:tr>
      <w:tr w:rsidR="00674D08">
        <w:trPr>
          <w:trHeight w:val="44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Continent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Good social situation and many friends / relationships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-26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  <w:tr w:rsidR="00674D08">
        <w:trPr>
          <w:trHeight w:val="44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Has the occasional accident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Social situation could be better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4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Has many accidents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Socially isolated and lonely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4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Incontinent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5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E19: Taking part in activities (tick one box):</w:t>
            </w:r>
          </w:p>
        </w:tc>
      </w:tr>
      <w:tr w:rsidR="00674D08">
        <w:trPr>
          <w:trHeight w:val="440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E12: Feeling safe and secure (tick one box):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Does activities that he / she wants to do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4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Feels completely safe and secure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Does some of the activities that he / she wants to do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4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Sometimes not feeling as safe as they would like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-24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Does none of the activities that he / she wants to do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4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Worry about physical security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5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E20: Persons living in the home (tick one box):</w:t>
            </w:r>
          </w:p>
        </w:tc>
      </w:tr>
      <w:tr w:rsidR="00674D08">
        <w:trPr>
          <w:trHeight w:val="44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Never feels safe or secure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Lives alone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4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Lives with spouse / partner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  <w:tr w:rsidR="00674D08">
        <w:trPr>
          <w:trHeight w:val="44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D08" w:rsidRDefault="00B86214">
            <w:pPr>
              <w:spacing w:after="0"/>
              <w:ind w:left="60"/>
            </w:pPr>
            <w:r>
              <w:rPr>
                <w:rFonts w:ascii="Century Gothic" w:eastAsia="Century Gothic" w:hAnsi="Century Gothic" w:cs="Century Gothic"/>
                <w:sz w:val="20"/>
              </w:rPr>
              <w:t>Lives with son /daughter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08" w:rsidRDefault="00674D08"/>
        </w:tc>
      </w:tr>
    </w:tbl>
    <w:p w:rsidR="00674D08" w:rsidRDefault="00B86214">
      <w:pPr>
        <w:spacing w:after="80"/>
        <w:ind w:left="-5" w:hanging="10"/>
      </w:pPr>
      <w:r>
        <w:rPr>
          <w:rFonts w:ascii="Century Gothic" w:eastAsia="Century Gothic" w:hAnsi="Century Gothic" w:cs="Century Gothic"/>
          <w:sz w:val="18"/>
        </w:rPr>
        <w:t>Name of Prospective Service User: ___________________ Person Conducting Interview: ________________ Date: ___________</w:t>
      </w:r>
    </w:p>
    <w:sectPr w:rsidR="00674D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5" w:right="748" w:bottom="68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214" w:rsidRDefault="00B86214">
      <w:pPr>
        <w:spacing w:after="0" w:line="240" w:lineRule="auto"/>
      </w:pPr>
      <w:r>
        <w:separator/>
      </w:r>
    </w:p>
  </w:endnote>
  <w:endnote w:type="continuationSeparator" w:id="0">
    <w:p w:rsidR="00B86214" w:rsidRDefault="00B8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08" w:rsidRDefault="00B86214">
    <w:pPr>
      <w:spacing w:after="0"/>
      <w:ind w:left="-720" w:right="11158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10302051</wp:posOffset>
              </wp:positionV>
              <wp:extent cx="7560005" cy="389952"/>
              <wp:effectExtent l="0" t="0" r="0" b="0"/>
              <wp:wrapSquare wrapText="bothSides"/>
              <wp:docPr id="18482" name="Group 184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389952"/>
                        <a:chOff x="0" y="0"/>
                        <a:chExt cx="7560005" cy="389952"/>
                      </a:xfrm>
                    </wpg:grpSpPr>
                    <wps:wsp>
                      <wps:cNvPr id="19749" name="Shape 19749"/>
                      <wps:cNvSpPr/>
                      <wps:spPr>
                        <a:xfrm>
                          <a:off x="0" y="240791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4" name="Shape 18484"/>
                      <wps:cNvSpPr/>
                      <wps:spPr>
                        <a:xfrm>
                          <a:off x="6962570" y="0"/>
                          <a:ext cx="191109" cy="191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109" h="191109">
                              <a:moveTo>
                                <a:pt x="95555" y="0"/>
                              </a:moveTo>
                              <a:cubicBezTo>
                                <a:pt x="148324" y="0"/>
                                <a:pt x="191109" y="42786"/>
                                <a:pt x="191109" y="95555"/>
                              </a:cubicBezTo>
                              <a:cubicBezTo>
                                <a:pt x="191109" y="148323"/>
                                <a:pt x="148324" y="191109"/>
                                <a:pt x="95555" y="191109"/>
                              </a:cubicBezTo>
                              <a:cubicBezTo>
                                <a:pt x="42786" y="191109"/>
                                <a:pt x="0" y="148323"/>
                                <a:pt x="0" y="95555"/>
                              </a:cubicBezTo>
                              <a:cubicBezTo>
                                <a:pt x="0" y="42786"/>
                                <a:pt x="42786" y="0"/>
                                <a:pt x="955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5" name="Rectangle 18485"/>
                      <wps:cNvSpPr/>
                      <wps:spPr>
                        <a:xfrm>
                          <a:off x="7023317" y="57455"/>
                          <a:ext cx="74861" cy="131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74D08" w:rsidRDefault="00B86214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482" style="width:595.276pt;height:30.7049pt;position:absolute;mso-position-horizontal-relative:page;mso-position-horizontal:absolute;margin-left:0pt;mso-position-vertical-relative:page;margin-top:811.185pt;" coordsize="75600,3899">
              <v:shape id="Shape 19750" style="position:absolute;width:75600;height:1491;left:0;top:2407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v:shape id="Shape 18484" style="position:absolute;width:1911;height:1911;left:69625;top:0;" coordsize="191109,191109" path="m95555,0c148324,0,191109,42786,191109,95555c191109,148323,148324,191109,95555,191109c42786,191109,0,148323,0,95555c0,42786,42786,0,95555,0x">
                <v:stroke weight="0pt" endcap="flat" joinstyle="miter" miterlimit="10" on="false" color="#000000" opacity="0"/>
                <v:fill on="true" color="#1b3564"/>
              </v:shape>
              <v:rect id="Rectangle 18485" style="position:absolute;width:748;height:1311;left:70233;top:57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fldSimple w:instr=" PAGE   \* MERGEFORMAT "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6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08" w:rsidRDefault="00B86214">
    <w:pPr>
      <w:spacing w:after="0"/>
      <w:ind w:left="-720" w:right="11158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10302051</wp:posOffset>
              </wp:positionV>
              <wp:extent cx="7560005" cy="389952"/>
              <wp:effectExtent l="0" t="0" r="0" b="0"/>
              <wp:wrapSquare wrapText="bothSides"/>
              <wp:docPr id="18468" name="Group 184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389952"/>
                        <a:chOff x="0" y="0"/>
                        <a:chExt cx="7560005" cy="389952"/>
                      </a:xfrm>
                    </wpg:grpSpPr>
                    <wps:wsp>
                      <wps:cNvPr id="19747" name="Shape 19747"/>
                      <wps:cNvSpPr/>
                      <wps:spPr>
                        <a:xfrm>
                          <a:off x="0" y="240791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70" name="Shape 18470"/>
                      <wps:cNvSpPr/>
                      <wps:spPr>
                        <a:xfrm>
                          <a:off x="6962570" y="0"/>
                          <a:ext cx="191109" cy="191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109" h="191109">
                              <a:moveTo>
                                <a:pt x="95555" y="0"/>
                              </a:moveTo>
                              <a:cubicBezTo>
                                <a:pt x="148324" y="0"/>
                                <a:pt x="191109" y="42786"/>
                                <a:pt x="191109" y="95555"/>
                              </a:cubicBezTo>
                              <a:cubicBezTo>
                                <a:pt x="191109" y="148323"/>
                                <a:pt x="148324" y="191109"/>
                                <a:pt x="95555" y="191109"/>
                              </a:cubicBezTo>
                              <a:cubicBezTo>
                                <a:pt x="42786" y="191109"/>
                                <a:pt x="0" y="148323"/>
                                <a:pt x="0" y="95555"/>
                              </a:cubicBezTo>
                              <a:cubicBezTo>
                                <a:pt x="0" y="42786"/>
                                <a:pt x="42786" y="0"/>
                                <a:pt x="955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71" name="Rectangle 18471"/>
                      <wps:cNvSpPr/>
                      <wps:spPr>
                        <a:xfrm>
                          <a:off x="7023317" y="57455"/>
                          <a:ext cx="74861" cy="131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74D08" w:rsidRDefault="00B86214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6D2267" w:rsidRPr="006D2267">
                              <w:rPr>
                                <w:rFonts w:ascii="Century Gothic" w:eastAsia="Century Gothic" w:hAnsi="Century Gothic" w:cs="Century Gothic"/>
                                <w:noProof/>
                                <w:color w:val="FFFFFF"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8468" o:spid="_x0000_s1073" style="position:absolute;left:0;text-align:left;margin-left:0;margin-top:811.2pt;width:595.3pt;height:30.7pt;z-index:251661312;mso-position-horizontal-relative:page;mso-position-vertical-relative:page" coordsize="75600,3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">
              <v:shape id="Shape 19747" o:spid="_x0000_s1074" style="position:absolute;top:2407;width:75600;height:1492;visibility:visible;mso-wrap-style:square;v-text-anchor:top" coordsize="7560005,149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" path="m,l7560005,r,149161l,149161,,e" fillcolor="#ffcc05" stroked="f" strokeweight="0">
                <v:stroke miterlimit="83231f" joinstyle="miter"/>
                <v:path arrowok="t" textboxrect="0,0,7560005,149161"/>
              </v:shape>
              <v:shape id="Shape 18470" o:spid="_x0000_s1075" style="position:absolute;left:69625;width:1911;height:1911;visibility:visible;mso-wrap-style:square;v-text-anchor:top" coordsize="191109,19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" path="m95555,v52769,,95554,42786,95554,95555c191109,148323,148324,191109,95555,191109,42786,191109,,148323,,95555,,42786,42786,,95555,xe" fillcolor="#1b3564" stroked="f" strokeweight="0">
                <v:stroke miterlimit="83231f" joinstyle="miter"/>
                <v:path arrowok="t" textboxrect="0,0,191109,191109"/>
              </v:shape>
              <v:rect id="Rectangle 18471" o:spid="_x0000_s1076" style="position:absolute;left:70233;top:574;width:748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" filled="f" stroked="f">
                <v:textbox inset="0,0,0,0">
                  <w:txbxContent>
                    <w:p w:rsidR="00674D08" w:rsidRDefault="00B86214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6D2267" w:rsidRPr="006D2267">
                        <w:rPr>
                          <w:rFonts w:ascii="Century Gothic" w:eastAsia="Century Gothic" w:hAnsi="Century Gothic" w:cs="Century Gothic"/>
                          <w:noProof/>
                          <w:color w:val="FFFFFF"/>
                          <w:sz w:val="16"/>
                        </w:rPr>
                        <w:t>6</w:t>
                      </w:r>
                      <w:r>
                        <w:rPr>
                          <w:rFonts w:ascii="Century Gothic" w:eastAsia="Century Gothic" w:hAnsi="Century Gothic" w:cs="Century Gothic"/>
                          <w:color w:val="FFFFFF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08" w:rsidRDefault="00B86214">
    <w:pPr>
      <w:spacing w:after="0"/>
      <w:ind w:left="-720" w:right="11158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10302051</wp:posOffset>
              </wp:positionV>
              <wp:extent cx="7560005" cy="389952"/>
              <wp:effectExtent l="0" t="0" r="0" b="0"/>
              <wp:wrapSquare wrapText="bothSides"/>
              <wp:docPr id="18454" name="Group 184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389952"/>
                        <a:chOff x="0" y="0"/>
                        <a:chExt cx="7560005" cy="389952"/>
                      </a:xfrm>
                    </wpg:grpSpPr>
                    <wps:wsp>
                      <wps:cNvPr id="19745" name="Shape 19745"/>
                      <wps:cNvSpPr/>
                      <wps:spPr>
                        <a:xfrm>
                          <a:off x="0" y="240791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6" name="Shape 18456"/>
                      <wps:cNvSpPr/>
                      <wps:spPr>
                        <a:xfrm>
                          <a:off x="6962570" y="0"/>
                          <a:ext cx="191109" cy="191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109" h="191109">
                              <a:moveTo>
                                <a:pt x="95555" y="0"/>
                              </a:moveTo>
                              <a:cubicBezTo>
                                <a:pt x="148324" y="0"/>
                                <a:pt x="191109" y="42786"/>
                                <a:pt x="191109" y="95555"/>
                              </a:cubicBezTo>
                              <a:cubicBezTo>
                                <a:pt x="191109" y="148323"/>
                                <a:pt x="148324" y="191109"/>
                                <a:pt x="95555" y="191109"/>
                              </a:cubicBezTo>
                              <a:cubicBezTo>
                                <a:pt x="42786" y="191109"/>
                                <a:pt x="0" y="148323"/>
                                <a:pt x="0" y="95555"/>
                              </a:cubicBezTo>
                              <a:cubicBezTo>
                                <a:pt x="0" y="42786"/>
                                <a:pt x="42786" y="0"/>
                                <a:pt x="955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7" name="Rectangle 18457"/>
                      <wps:cNvSpPr/>
                      <wps:spPr>
                        <a:xfrm>
                          <a:off x="7023317" y="57455"/>
                          <a:ext cx="74861" cy="131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74D08" w:rsidRDefault="00B86214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6D2267" w:rsidRPr="006D2267">
                              <w:rPr>
                                <w:rFonts w:ascii="Century Gothic" w:eastAsia="Century Gothic" w:hAnsi="Century Gothic" w:cs="Century Gothic"/>
                                <w:noProof/>
                                <w:color w:val="FFFFF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8454" o:spid="_x0000_s1077" style="position:absolute;left:0;text-align:left;margin-left:0;margin-top:811.2pt;width:595.3pt;height:30.7pt;z-index:251662336;mso-position-horizontal-relative:page;mso-position-vertical-relative:page" coordsize="75600,3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">
              <v:shape id="Shape 19745" o:spid="_x0000_s1078" style="position:absolute;top:2407;width:75600;height:1492;visibility:visible;mso-wrap-style:square;v-text-anchor:top" coordsize="7560005,149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" path="m,l7560005,r,149161l,149161,,e" fillcolor="#ffcc05" stroked="f" strokeweight="0">
                <v:stroke miterlimit="83231f" joinstyle="miter"/>
                <v:path arrowok="t" textboxrect="0,0,7560005,149161"/>
              </v:shape>
              <v:shape id="Shape 18456" o:spid="_x0000_s1079" style="position:absolute;left:69625;width:1911;height:1911;visibility:visible;mso-wrap-style:square;v-text-anchor:top" coordsize="191109,19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" path="m95555,v52769,,95554,42786,95554,95555c191109,148323,148324,191109,95555,191109,42786,191109,,148323,,95555,,42786,42786,,95555,xe" fillcolor="#1b3564" stroked="f" strokeweight="0">
                <v:stroke miterlimit="83231f" joinstyle="miter"/>
                <v:path arrowok="t" textboxrect="0,0,191109,191109"/>
              </v:shape>
              <v:rect id="Rectangle 18457" o:spid="_x0000_s1080" style="position:absolute;left:70233;top:574;width:748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" filled="f" stroked="f">
                <v:textbox inset="0,0,0,0">
                  <w:txbxContent>
                    <w:p w:rsidR="00674D08" w:rsidRDefault="00B86214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6D2267" w:rsidRPr="006D2267">
                        <w:rPr>
                          <w:rFonts w:ascii="Century Gothic" w:eastAsia="Century Gothic" w:hAnsi="Century Gothic" w:cs="Century Gothic"/>
                          <w:noProof/>
                          <w:color w:val="FFFFFF"/>
                          <w:sz w:val="16"/>
                        </w:rPr>
                        <w:t>1</w:t>
                      </w:r>
                      <w:r>
                        <w:rPr>
                          <w:rFonts w:ascii="Century Gothic" w:eastAsia="Century Gothic" w:hAnsi="Century Gothic" w:cs="Century Gothic"/>
                          <w:color w:val="FFFFFF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214" w:rsidRDefault="00B86214">
      <w:pPr>
        <w:spacing w:after="0" w:line="240" w:lineRule="auto"/>
      </w:pPr>
      <w:r>
        <w:separator/>
      </w:r>
    </w:p>
  </w:footnote>
  <w:footnote w:type="continuationSeparator" w:id="0">
    <w:p w:rsidR="00B86214" w:rsidRDefault="00B86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08" w:rsidRDefault="00B86214">
    <w:pPr>
      <w:spacing w:after="0"/>
      <w:ind w:left="-720" w:right="1115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5" cy="277000"/>
              <wp:effectExtent l="0" t="0" r="0" b="0"/>
              <wp:wrapSquare wrapText="bothSides"/>
              <wp:docPr id="18476" name="Group 184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277000"/>
                        <a:chOff x="0" y="0"/>
                        <a:chExt cx="7560005" cy="277000"/>
                      </a:xfrm>
                    </wpg:grpSpPr>
                    <wps:wsp>
                      <wps:cNvPr id="19743" name="Shape 19743"/>
                      <wps:cNvSpPr/>
                      <wps:spPr>
                        <a:xfrm>
                          <a:off x="0" y="0"/>
                          <a:ext cx="7560005" cy="27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277000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277000"/>
                              </a:lnTo>
                              <a:lnTo>
                                <a:pt x="0" y="277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476" style="width:595.276pt;height:21.811pt;position:absolute;mso-position-horizontal-relative:page;mso-position-horizontal:absolute;margin-left:0pt;mso-position-vertical-relative:page;margin-top:0pt;" coordsize="75600,2770">
              <v:shape id="Shape 19744" style="position:absolute;width:75600;height:2770;left:0;top:0;" coordsize="7560005,277000" path="m0,0l7560005,0l7560005,277000l0,277000l0,0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08" w:rsidRDefault="00B86214">
    <w:pPr>
      <w:spacing w:after="0"/>
      <w:ind w:left="-720" w:right="1115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5" cy="277000"/>
              <wp:effectExtent l="0" t="0" r="0" b="0"/>
              <wp:wrapSquare wrapText="bothSides"/>
              <wp:docPr id="18462" name="Group 184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277000"/>
                        <a:chOff x="0" y="0"/>
                        <a:chExt cx="7560005" cy="277000"/>
                      </a:xfrm>
                    </wpg:grpSpPr>
                    <wps:wsp>
                      <wps:cNvPr id="19741" name="Shape 19741"/>
                      <wps:cNvSpPr/>
                      <wps:spPr>
                        <a:xfrm>
                          <a:off x="0" y="0"/>
                          <a:ext cx="7560005" cy="27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277000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277000"/>
                              </a:lnTo>
                              <a:lnTo>
                                <a:pt x="0" y="277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462" style="width:595.276pt;height:21.811pt;position:absolute;mso-position-horizontal-relative:page;mso-position-horizontal:absolute;margin-left:0pt;mso-position-vertical-relative:page;margin-top:0pt;" coordsize="75600,2770">
              <v:shape id="Shape 19742" style="position:absolute;width:75600;height:2770;left:0;top:0;" coordsize="7560005,277000" path="m0,0l7560005,0l7560005,277000l0,277000l0,0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08" w:rsidRDefault="00674D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08"/>
    <w:rsid w:val="00674D08"/>
    <w:rsid w:val="006D2267"/>
    <w:rsid w:val="00B8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66D675-73EC-489D-94C3-392A3B38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2021-07-03T08:45:00Z</dcterms:created>
  <dcterms:modified xsi:type="dcterms:W3CDTF">2021-07-03T08:45:00Z</dcterms:modified>
</cp:coreProperties>
</file>