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94E84" w:rsidRDefault="00B3495B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0"/>
        <w:ind w:left="1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054" name="Group 2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216" name="Shape 221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54" style="width:595.276pt;height:11.745pt;position:absolute;mso-position-horizontal-relative:page;mso-position-horizontal:absolute;margin-left:0pt;mso-position-vertical-relative:page;margin-top:830.145pt;" coordsize="75600,1491">
                <v:shape id="Shape 221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055" name="Group 2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682902" y="1267397"/>
                            <a:ext cx="49760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E84" w:rsidRDefault="00B3495B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MM19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" name="Shape 221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E84" w:rsidRDefault="00B3495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E84" w:rsidRDefault="00B3495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E84" w:rsidRDefault="00B3495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E84" w:rsidRDefault="00B3495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E84" w:rsidRDefault="00B3495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E84" w:rsidRDefault="00B3495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E84" w:rsidRDefault="00B3495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E84" w:rsidRDefault="00B3495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E84" w:rsidRDefault="00B3495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Shape 167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55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976;height:1638;left:66829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MM19</w:t>
                        </w:r>
                      </w:p>
                    </w:txbxContent>
                  </v:textbox>
                </v:rect>
                <v:shape id="Shape 2219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57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58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59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60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61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62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63" style="position:absolute;width:22476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164" style="position:absolute;width:421;height:1474;left:592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66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67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68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69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70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71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72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73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74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75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76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77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78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79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80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81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82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83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84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85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86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87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88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89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90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91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92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93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94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 xml:space="preserve">List of Approved Homely  Household Remedies - </w:t>
      </w:r>
    </w:p>
    <w:p w:rsidR="00694E84" w:rsidRDefault="00B3495B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0"/>
        <w:ind w:left="173"/>
        <w:jc w:val="center"/>
      </w:pPr>
      <w:r>
        <w:rPr>
          <w:rFonts w:ascii="Century Gothic" w:eastAsia="Century Gothic" w:hAnsi="Century Gothic" w:cs="Century Gothic"/>
          <w:b/>
          <w:color w:val="1B3564"/>
          <w:sz w:val="36"/>
        </w:rPr>
        <w:t>Service User</w:t>
      </w:r>
    </w:p>
    <w:tbl>
      <w:tblPr>
        <w:tblStyle w:val="TableGrid"/>
        <w:tblW w:w="10466" w:type="dxa"/>
        <w:tblInd w:w="-715" w:type="dxa"/>
        <w:tblCellMar>
          <w:top w:w="120" w:type="dxa"/>
          <w:left w:w="81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749"/>
        <w:gridCol w:w="2415"/>
        <w:gridCol w:w="2471"/>
        <w:gridCol w:w="2449"/>
        <w:gridCol w:w="2382"/>
      </w:tblGrid>
      <w:tr w:rsidR="00694E84">
        <w:trPr>
          <w:trHeight w:val="679"/>
        </w:trPr>
        <w:tc>
          <w:tcPr>
            <w:tcW w:w="10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Name of Service User: _______________________________________________</w:t>
            </w:r>
          </w:p>
        </w:tc>
      </w:tr>
      <w:tr w:rsidR="00694E84">
        <w:trPr>
          <w:trHeight w:val="1140"/>
        </w:trPr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  <w:ind w:left="737" w:right="65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Ailment or Minor Illness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Medicine</w:t>
            </w:r>
          </w:p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(G.P. to specify)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Dose</w:t>
            </w:r>
          </w:p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(G.P. to specify)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CAUTION</w:t>
            </w:r>
          </w:p>
          <w:p w:rsidR="00694E84" w:rsidRDefault="00B3495B">
            <w:pPr>
              <w:spacing w:after="0" w:line="234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(includes ContraIndications with </w:t>
            </w:r>
          </w:p>
          <w:p w:rsidR="00694E84" w:rsidRDefault="00B3495B">
            <w:pPr>
              <w:spacing w:after="0"/>
              <w:ind w:left="8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Prescribed Medication)</w:t>
            </w:r>
          </w:p>
        </w:tc>
      </w:tr>
      <w:tr w:rsidR="00694E84">
        <w:trPr>
          <w:trHeight w:val="1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Dry Cough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</w:tr>
      <w:tr w:rsidR="00694E84">
        <w:trPr>
          <w:trHeight w:val="1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Sore Throat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</w:tr>
      <w:tr w:rsidR="00694E84">
        <w:trPr>
          <w:trHeight w:val="1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Headache / </w:t>
            </w:r>
          </w:p>
          <w:p w:rsidR="00694E84" w:rsidRDefault="00B3495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Toothache / Muscular </w:t>
            </w:r>
          </w:p>
          <w:p w:rsidR="00694E84" w:rsidRDefault="00B3495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Pain / Back Pain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</w:tr>
      <w:tr w:rsidR="00694E84">
        <w:trPr>
          <w:trHeight w:val="1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6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Constipation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</w:tr>
      <w:tr w:rsidR="00694E84">
        <w:trPr>
          <w:trHeight w:val="1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7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Mild Diarrhoea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</w:tr>
      <w:tr w:rsidR="00694E84">
        <w:trPr>
          <w:trHeight w:val="1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8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Indigestion / Heartburn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</w:tr>
      <w:tr w:rsidR="00694E84">
        <w:trPr>
          <w:trHeight w:val="13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B3495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Skin Problems; e.g. Dry </w:t>
            </w:r>
          </w:p>
          <w:p w:rsidR="00694E84" w:rsidRDefault="00B3495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Skin &amp; Scalp / Sweat </w:t>
            </w:r>
          </w:p>
          <w:p w:rsidR="00694E84" w:rsidRDefault="00B3495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Rash / Incontinence </w:t>
            </w:r>
          </w:p>
          <w:p w:rsidR="00694E84" w:rsidRDefault="00B3495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Rash / Insect Stings &amp; </w:t>
            </w:r>
          </w:p>
          <w:p w:rsidR="00694E84" w:rsidRDefault="00B3495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Bites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694E84"/>
        </w:tc>
      </w:tr>
      <w:tr w:rsidR="00694E84">
        <w:trPr>
          <w:trHeight w:val="1910"/>
        </w:trPr>
        <w:tc>
          <w:tcPr>
            <w:tcW w:w="10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84" w:rsidRDefault="00B3495B">
            <w:pPr>
              <w:spacing w:after="320" w:line="234" w:lineRule="auto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The G.P. identified below has approved the medicines listed above for administration to the Service User, subject to the caution or contra-indications identified </w:t>
            </w:r>
            <w:r>
              <w:rPr>
                <w:rFonts w:ascii="Century Gothic" w:eastAsia="Century Gothic" w:hAnsi="Century Gothic" w:cs="Century Gothic"/>
                <w:i/>
                <w:sz w:val="20"/>
              </w:rPr>
              <w:t>(refer to MAR Chart for records of actual Homely Remedies a</w:t>
            </w:r>
            <w:r>
              <w:rPr>
                <w:rFonts w:ascii="Century Gothic" w:eastAsia="Century Gothic" w:hAnsi="Century Gothic" w:cs="Century Gothic"/>
                <w:i/>
                <w:sz w:val="20"/>
              </w:rPr>
              <w:t>dministered):</w:t>
            </w:r>
          </w:p>
          <w:p w:rsidR="00694E84" w:rsidRDefault="00B3495B">
            <w:pPr>
              <w:spacing w:after="215"/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Name of G.P.: ____________________________  Signature of G.P.: ____________________  Date: _____________ </w:t>
            </w:r>
          </w:p>
          <w:p w:rsidR="00694E84" w:rsidRDefault="00B3495B">
            <w:pPr>
              <w:spacing w:after="0"/>
              <w:ind w:left="2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Date for Review of this Medicine Regimen: </w:t>
            </w:r>
            <w:r>
              <w:rPr>
                <w:rFonts w:ascii="Century Gothic" w:eastAsia="Century Gothic" w:hAnsi="Century Gothic" w:cs="Century Gothic"/>
                <w:sz w:val="20"/>
              </w:rPr>
              <w:t>____________________________</w:t>
            </w:r>
          </w:p>
        </w:tc>
      </w:tr>
    </w:tbl>
    <w:p w:rsidR="00B3495B" w:rsidRDefault="00B3495B"/>
    <w:sectPr w:rsidR="00B3495B">
      <w:pgSz w:w="11906" w:h="16838"/>
      <w:pgMar w:top="1440" w:right="1440" w:bottom="7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84"/>
    <w:rsid w:val="00694E84"/>
    <w:rsid w:val="00B3495B"/>
    <w:rsid w:val="00D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599A3-DB79-4B88-B3A7-A27B0B7B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2021-07-04T07:19:00Z</dcterms:created>
  <dcterms:modified xsi:type="dcterms:W3CDTF">2021-07-04T07:19:00Z</dcterms:modified>
</cp:coreProperties>
</file>