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B1471" w:rsidRDefault="005A4750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5695" name="Group 5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6166" name="Shape 6166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695" style="width:595.276pt;height:11.745pt;position:absolute;mso-position-horizontal-relative:page;mso-position-horizontal:absolute;margin-left:0pt;mso-position-vertical-relative:page;margin-top:830.145pt;" coordsize="75600,1491">
                <v:shape id="Shape 6167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5696" name="Group 5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31172" y="1267397"/>
                            <a:ext cx="30049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471" w:rsidRDefault="005A475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NF1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8" name="Shape 6168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Rectangle 476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471" w:rsidRDefault="005A475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" name="Rectangle 477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471" w:rsidRDefault="005A475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471" w:rsidRDefault="005A475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471" w:rsidRDefault="005A475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" name="Rectangle 480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471" w:rsidRDefault="005A475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471" w:rsidRDefault="005A475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471" w:rsidRDefault="005A475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471" w:rsidRDefault="005A475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Shape 484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696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004;height:1638;left:68311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NF1</w:t>
                        </w:r>
                      </w:p>
                    </w:txbxContent>
                  </v:textbox>
                </v:rect>
                <v:shape id="Shape 6169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475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476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477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478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479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480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481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482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483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484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485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486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487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488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489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490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491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492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493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494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495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496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497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498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499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500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501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502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503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504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505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506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507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508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509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510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511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512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513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Nutrition Risk Assessment</w:t>
      </w:r>
    </w:p>
    <w:tbl>
      <w:tblPr>
        <w:tblStyle w:val="TableGrid"/>
        <w:tblW w:w="10466" w:type="dxa"/>
        <w:tblInd w:w="-715" w:type="dxa"/>
        <w:tblCellMar>
          <w:top w:w="120" w:type="dxa"/>
          <w:left w:w="0" w:type="dxa"/>
          <w:bottom w:w="76" w:type="dxa"/>
          <w:right w:w="0" w:type="dxa"/>
        </w:tblCellMar>
        <w:tblLook w:val="04A0" w:firstRow="1" w:lastRow="0" w:firstColumn="1" w:lastColumn="0" w:noHBand="0" w:noVBand="1"/>
      </w:tblPr>
      <w:tblGrid>
        <w:gridCol w:w="1318"/>
        <w:gridCol w:w="1202"/>
        <w:gridCol w:w="1334"/>
        <w:gridCol w:w="700"/>
        <w:gridCol w:w="498"/>
        <w:gridCol w:w="1194"/>
        <w:gridCol w:w="694"/>
        <w:gridCol w:w="824"/>
        <w:gridCol w:w="151"/>
        <w:gridCol w:w="639"/>
        <w:gridCol w:w="694"/>
        <w:gridCol w:w="1218"/>
      </w:tblGrid>
      <w:tr w:rsidR="00FB1471">
        <w:trPr>
          <w:trHeight w:val="480"/>
        </w:trPr>
        <w:tc>
          <w:tcPr>
            <w:tcW w:w="104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FFFFFF"/>
                <w:sz w:val="20"/>
              </w:rPr>
              <w:t>A:   DETAILS OF SERVICE USER</w:t>
            </w:r>
          </w:p>
        </w:tc>
      </w:tr>
      <w:tr w:rsidR="00FB1471">
        <w:trPr>
          <w:trHeight w:val="480"/>
        </w:trPr>
        <w:tc>
          <w:tcPr>
            <w:tcW w:w="4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color w:val="000000"/>
                <w:sz w:val="20"/>
              </w:rPr>
              <w:t>Name:</w:t>
            </w:r>
          </w:p>
        </w:tc>
        <w:tc>
          <w:tcPr>
            <w:tcW w:w="3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color w:val="000000"/>
                <w:sz w:val="20"/>
              </w:rPr>
              <w:t>Age:</w:t>
            </w:r>
          </w:p>
        </w:tc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color w:val="000000"/>
                <w:sz w:val="20"/>
              </w:rPr>
              <w:t>DOB:</w:t>
            </w:r>
          </w:p>
        </w:tc>
      </w:tr>
      <w:tr w:rsidR="00FB1471">
        <w:trPr>
          <w:trHeight w:val="480"/>
        </w:trPr>
        <w:tc>
          <w:tcPr>
            <w:tcW w:w="4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color w:val="000000"/>
                <w:sz w:val="20"/>
              </w:rPr>
              <w:t>BMI:</w:t>
            </w:r>
          </w:p>
        </w:tc>
        <w:tc>
          <w:tcPr>
            <w:tcW w:w="3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color w:val="000000"/>
                <w:sz w:val="20"/>
              </w:rPr>
              <w:t>WEIGHT:</w:t>
            </w:r>
          </w:p>
        </w:tc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color w:val="000000"/>
                <w:sz w:val="20"/>
              </w:rPr>
              <w:t>HEIGHT:</w:t>
            </w:r>
          </w:p>
        </w:tc>
      </w:tr>
      <w:tr w:rsidR="00FB1471">
        <w:trPr>
          <w:trHeight w:val="483"/>
        </w:trPr>
        <w:tc>
          <w:tcPr>
            <w:tcW w:w="104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FFFFFF"/>
                <w:sz w:val="20"/>
              </w:rPr>
              <w:t>B:   NUTRITIONAL PROFILE</w:t>
            </w:r>
          </w:p>
        </w:tc>
      </w:tr>
      <w:tr w:rsidR="00FB1471">
        <w:trPr>
          <w:trHeight w:val="390"/>
        </w:trPr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8"/>
            </w:pPr>
            <w:r>
              <w:rPr>
                <w:color w:val="000000"/>
                <w:sz w:val="20"/>
              </w:rPr>
              <w:t>FUNCTION</w:t>
            </w:r>
          </w:p>
        </w:tc>
        <w:tc>
          <w:tcPr>
            <w:tcW w:w="78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0"/>
              </w:rPr>
              <w:t>ASSESSMENT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7" w:right="36"/>
              <w:jc w:val="center"/>
            </w:pPr>
            <w:r>
              <w:rPr>
                <w:color w:val="000000"/>
                <w:sz w:val="20"/>
              </w:rPr>
              <w:t>TOTAL SCORE</w:t>
            </w:r>
          </w:p>
        </w:tc>
      </w:tr>
      <w:tr w:rsidR="00FB1471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FB1471">
            <w:pPr>
              <w:spacing w:after="160"/>
              <w:ind w:left="0"/>
            </w:pP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0"/>
              </w:rPr>
              <w:t>Observation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2"/>
              <w:jc w:val="both"/>
            </w:pPr>
            <w:r>
              <w:rPr>
                <w:color w:val="000000"/>
                <w:sz w:val="20"/>
              </w:rPr>
              <w:t>SCORE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0"/>
              </w:rPr>
              <w:t>Observation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/>
              <w:jc w:val="both"/>
            </w:pPr>
            <w:r>
              <w:rPr>
                <w:color w:val="000000"/>
                <w:sz w:val="20"/>
              </w:rPr>
              <w:t>SCORE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0"/>
              </w:rPr>
              <w:t>Observation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/>
              <w:jc w:val="both"/>
            </w:pPr>
            <w:r>
              <w:rPr>
                <w:color w:val="000000"/>
                <w:sz w:val="20"/>
              </w:rPr>
              <w:t>SCORE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FB1471">
            <w:pPr>
              <w:spacing w:after="160"/>
              <w:ind w:left="0"/>
            </w:pPr>
          </w:p>
        </w:tc>
      </w:tr>
      <w:tr w:rsidR="00FB1471">
        <w:trPr>
          <w:trHeight w:val="815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"/>
            </w:pPr>
            <w:r>
              <w:rPr>
                <w:b w:val="0"/>
                <w:color w:val="000000"/>
                <w:sz w:val="18"/>
              </w:rPr>
              <w:t>WEIGHT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>Usual weight &amp; steady.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>0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>Recent weight loss; more than 4 kg in one month.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>2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3"/>
              <w:jc w:val="center"/>
            </w:pPr>
            <w:r>
              <w:rPr>
                <w:b w:val="0"/>
                <w:color w:val="000000"/>
                <w:sz w:val="18"/>
              </w:rPr>
              <w:t>Thin or weight loss exceeding 8 kg in 2 months.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FB1471">
            <w:pPr>
              <w:spacing w:after="160"/>
              <w:ind w:left="0"/>
            </w:pPr>
          </w:p>
        </w:tc>
      </w:tr>
      <w:tr w:rsidR="00FB1471">
        <w:trPr>
          <w:trHeight w:val="1255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"/>
            </w:pPr>
            <w:r>
              <w:rPr>
                <w:b w:val="0"/>
                <w:color w:val="000000"/>
                <w:sz w:val="18"/>
              </w:rPr>
              <w:t>APPETITE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>Usual appetite. Able to eat all food &amp; drinks offered at meals and in between.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>0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1"/>
              <w:jc w:val="both"/>
            </w:pPr>
            <w:r>
              <w:rPr>
                <w:b w:val="0"/>
                <w:color w:val="000000"/>
                <w:sz w:val="18"/>
              </w:rPr>
              <w:t xml:space="preserve">Reduced appetite. </w:t>
            </w:r>
          </w:p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>Leaves up to half food offered at mealtimes.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>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9" w:lineRule="auto"/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 xml:space="preserve">Little or no appetite. Refuses </w:t>
            </w:r>
          </w:p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proofErr w:type="gramStart"/>
            <w:r>
              <w:rPr>
                <w:b w:val="0"/>
                <w:color w:val="000000"/>
                <w:sz w:val="18"/>
              </w:rPr>
              <w:t>meals</w:t>
            </w:r>
            <w:proofErr w:type="gramEnd"/>
            <w:r>
              <w:rPr>
                <w:b w:val="0"/>
                <w:color w:val="000000"/>
                <w:sz w:val="18"/>
              </w:rPr>
              <w:t xml:space="preserve"> &amp; drinks OR unable to eat (e.g. unconscious).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>2</w:t>
            </w:r>
          </w:p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2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FB1471">
            <w:pPr>
              <w:spacing w:after="160"/>
              <w:ind w:left="0"/>
            </w:pPr>
          </w:p>
        </w:tc>
      </w:tr>
      <w:tr w:rsidR="00FB1471">
        <w:trPr>
          <w:trHeight w:val="1475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"/>
            </w:pPr>
            <w:r>
              <w:rPr>
                <w:b w:val="0"/>
                <w:color w:val="000000"/>
                <w:sz w:val="18"/>
              </w:rPr>
              <w:t>ABILITY TO EAT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>Able to eat &amp; drink normally / independently.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>0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9" w:lineRule="auto"/>
              <w:ind w:left="273" w:right="224"/>
              <w:jc w:val="center"/>
            </w:pPr>
            <w:r>
              <w:rPr>
                <w:b w:val="0"/>
                <w:color w:val="000000"/>
                <w:sz w:val="18"/>
              </w:rPr>
              <w:t xml:space="preserve">Has difficulty in chewing &amp; </w:t>
            </w:r>
          </w:p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 xml:space="preserve">swallowing OR </w:t>
            </w:r>
          </w:p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"/>
              <w:jc w:val="both"/>
            </w:pPr>
            <w:r>
              <w:rPr>
                <w:b w:val="0"/>
                <w:color w:val="000000"/>
                <w:sz w:val="18"/>
              </w:rPr>
              <w:t>requires help cutting</w:t>
            </w:r>
          </w:p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>&amp; transferring food to mouth.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>1</w:t>
            </w:r>
          </w:p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7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>Unable to eat or drink.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>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FB1471">
            <w:pPr>
              <w:spacing w:after="160"/>
              <w:ind w:left="0"/>
            </w:pPr>
          </w:p>
        </w:tc>
      </w:tr>
      <w:tr w:rsidR="00FB1471">
        <w:trPr>
          <w:trHeight w:val="1255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"/>
            </w:pPr>
            <w:r>
              <w:rPr>
                <w:b w:val="0"/>
                <w:color w:val="000000"/>
                <w:sz w:val="18"/>
              </w:rPr>
              <w:t xml:space="preserve">MEDICAL </w:t>
            </w:r>
          </w:p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"/>
            </w:pPr>
            <w:r>
              <w:rPr>
                <w:b w:val="0"/>
                <w:color w:val="000000"/>
                <w:sz w:val="18"/>
              </w:rPr>
              <w:t xml:space="preserve">CONDITION 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17"/>
              <w:jc w:val="center"/>
            </w:pPr>
            <w:r>
              <w:rPr>
                <w:b w:val="0"/>
                <w:color w:val="000000"/>
                <w:sz w:val="18"/>
              </w:rPr>
              <w:t>Uncomplicated medical conditions. MI, CVA, Asthma. No interruption to food intake.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>0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9" w:lineRule="auto"/>
              <w:ind w:left="0" w:firstLine="8"/>
              <w:jc w:val="center"/>
            </w:pPr>
            <w:r>
              <w:rPr>
                <w:b w:val="0"/>
                <w:color w:val="000000"/>
                <w:sz w:val="18"/>
              </w:rPr>
              <w:t xml:space="preserve">Minor surgery. GI disease. Long bone fracture. Anaemia. </w:t>
            </w:r>
          </w:p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"/>
              <w:jc w:val="both"/>
            </w:pPr>
            <w:r>
              <w:rPr>
                <w:b w:val="0"/>
                <w:color w:val="000000"/>
                <w:sz w:val="18"/>
              </w:rPr>
              <w:t>Skin sore but redness.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>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9" w:lineRule="auto"/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 xml:space="preserve">Cancer. Severe infection. NBM </w:t>
            </w:r>
          </w:p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 xml:space="preserve">for longer than </w:t>
            </w:r>
          </w:p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>24 hours. Actual pressure sore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>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FB1471">
            <w:pPr>
              <w:spacing w:after="160"/>
              <w:ind w:left="0"/>
            </w:pPr>
          </w:p>
        </w:tc>
      </w:tr>
      <w:tr w:rsidR="00FB1471">
        <w:trPr>
          <w:trHeight w:val="518"/>
        </w:trPr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"/>
              <w:jc w:val="both"/>
            </w:pPr>
            <w:r>
              <w:rPr>
                <w:b w:val="0"/>
                <w:color w:val="000000"/>
                <w:sz w:val="18"/>
              </w:rPr>
              <w:t>GUT FUNCTION</w:t>
            </w:r>
          </w:p>
        </w:tc>
        <w:tc>
          <w:tcPr>
            <w:tcW w:w="27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>Normal gut function.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>0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 xml:space="preserve">Feels nauseous. </w:t>
            </w:r>
          </w:p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>Diarrhoea and / or vomiting.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>1</w:t>
            </w:r>
          </w:p>
        </w:tc>
        <w:tc>
          <w:tcPr>
            <w:tcW w:w="16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>Profuse diarrhoea and / or vomiting, or gut not functioning.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18"/>
              </w:rPr>
              <w:t>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FB1471">
            <w:pPr>
              <w:spacing w:after="160"/>
              <w:ind w:left="0"/>
            </w:pPr>
          </w:p>
        </w:tc>
      </w:tr>
      <w:tr w:rsidR="00FB1471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FB1471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FB1471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FB1471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FB1471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71" w:rsidRDefault="00FB1471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FB1471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FB1471">
            <w:pPr>
              <w:spacing w:after="160"/>
              <w:ind w:left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18"/>
              </w:rPr>
              <w:t>TOTAL</w:t>
            </w:r>
          </w:p>
        </w:tc>
      </w:tr>
      <w:tr w:rsidR="00FB1471">
        <w:trPr>
          <w:trHeight w:val="518"/>
        </w:trPr>
        <w:tc>
          <w:tcPr>
            <w:tcW w:w="104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  <w:jc w:val="center"/>
            </w:pPr>
            <w:r>
              <w:rPr>
                <w:color w:val="FFFFFF"/>
                <w:sz w:val="20"/>
              </w:rPr>
              <w:t>C:   IDENTIFICATION OF PROBLEM</w:t>
            </w:r>
          </w:p>
        </w:tc>
      </w:tr>
      <w:tr w:rsidR="00FB1471">
        <w:trPr>
          <w:trHeight w:val="518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18"/>
              </w:rPr>
              <w:t>Date</w:t>
            </w:r>
          </w:p>
        </w:tc>
        <w:tc>
          <w:tcPr>
            <w:tcW w:w="5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18"/>
              </w:rPr>
              <w:t>Problem</w:t>
            </w:r>
          </w:p>
        </w:tc>
        <w:tc>
          <w:tcPr>
            <w:tcW w:w="2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18"/>
              </w:rPr>
              <w:t>Identified on Admission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18"/>
              </w:rPr>
              <w:t>Score</w:t>
            </w:r>
          </w:p>
        </w:tc>
      </w:tr>
      <w:tr w:rsidR="00FB1471">
        <w:trPr>
          <w:trHeight w:val="518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FB1471">
            <w:pPr>
              <w:spacing w:after="160"/>
              <w:ind w:left="0"/>
            </w:pPr>
          </w:p>
        </w:tc>
        <w:tc>
          <w:tcPr>
            <w:tcW w:w="5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FB1471">
            <w:pPr>
              <w:spacing w:after="160"/>
              <w:ind w:left="0"/>
            </w:pPr>
          </w:p>
        </w:tc>
        <w:tc>
          <w:tcPr>
            <w:tcW w:w="2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FB1471">
            <w:pPr>
              <w:spacing w:after="160"/>
              <w:ind w:left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FB1471">
            <w:pPr>
              <w:spacing w:after="160"/>
              <w:ind w:left="0"/>
            </w:pPr>
          </w:p>
        </w:tc>
      </w:tr>
      <w:tr w:rsidR="00FB1471">
        <w:trPr>
          <w:trHeight w:val="518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FB1471">
            <w:pPr>
              <w:spacing w:after="160"/>
              <w:ind w:left="0"/>
            </w:pPr>
          </w:p>
        </w:tc>
        <w:tc>
          <w:tcPr>
            <w:tcW w:w="5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FB1471">
            <w:pPr>
              <w:spacing w:after="160"/>
              <w:ind w:left="0"/>
            </w:pPr>
          </w:p>
        </w:tc>
        <w:tc>
          <w:tcPr>
            <w:tcW w:w="2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FB1471">
            <w:pPr>
              <w:spacing w:after="160"/>
              <w:ind w:left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FB1471">
            <w:pPr>
              <w:spacing w:after="160"/>
              <w:ind w:left="0"/>
            </w:pPr>
          </w:p>
        </w:tc>
      </w:tr>
      <w:tr w:rsidR="00FB1471">
        <w:trPr>
          <w:trHeight w:val="518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FB1471">
            <w:pPr>
              <w:spacing w:after="160"/>
              <w:ind w:left="0"/>
            </w:pPr>
          </w:p>
        </w:tc>
        <w:tc>
          <w:tcPr>
            <w:tcW w:w="5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FB1471">
            <w:pPr>
              <w:spacing w:after="160"/>
              <w:ind w:left="0"/>
            </w:pPr>
          </w:p>
        </w:tc>
        <w:tc>
          <w:tcPr>
            <w:tcW w:w="2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FB1471">
            <w:pPr>
              <w:spacing w:after="160"/>
              <w:ind w:left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FB1471">
            <w:pPr>
              <w:spacing w:after="160"/>
              <w:ind w:left="0"/>
            </w:pPr>
          </w:p>
        </w:tc>
      </w:tr>
      <w:tr w:rsidR="00FB1471">
        <w:trPr>
          <w:trHeight w:val="518"/>
        </w:trPr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0"/>
            </w:pPr>
            <w:r>
              <w:rPr>
                <w:b w:val="0"/>
                <w:color w:val="000000"/>
                <w:sz w:val="18"/>
              </w:rPr>
              <w:t>LOW RISK        (0-2)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0"/>
            </w:pPr>
            <w:r>
              <w:rPr>
                <w:b w:val="0"/>
                <w:color w:val="000000"/>
                <w:sz w:val="18"/>
              </w:rPr>
              <w:t>No action necessary</w:t>
            </w:r>
          </w:p>
        </w:tc>
        <w:tc>
          <w:tcPr>
            <w:tcW w:w="2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0"/>
            </w:pPr>
            <w:r>
              <w:rPr>
                <w:b w:val="0"/>
                <w:color w:val="000000"/>
                <w:sz w:val="18"/>
              </w:rPr>
              <w:t>Check weight weekly</w:t>
            </w:r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0"/>
              <w:jc w:val="both"/>
            </w:pPr>
            <w:r>
              <w:rPr>
                <w:b w:val="0"/>
                <w:color w:val="000000"/>
                <w:sz w:val="18"/>
              </w:rPr>
              <w:t>Re-assess if condition changes</w:t>
            </w:r>
          </w:p>
        </w:tc>
      </w:tr>
      <w:tr w:rsidR="00FB1471">
        <w:trPr>
          <w:trHeight w:val="775"/>
        </w:trPr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0"/>
            </w:pPr>
            <w:r>
              <w:rPr>
                <w:b w:val="0"/>
                <w:color w:val="000000"/>
                <w:sz w:val="18"/>
              </w:rPr>
              <w:t>MEDIUM RISK  (2-5)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0"/>
            </w:pPr>
            <w:r>
              <w:rPr>
                <w:b w:val="0"/>
                <w:color w:val="000000"/>
                <w:sz w:val="18"/>
              </w:rPr>
              <w:t>Check weight weekly</w:t>
            </w:r>
          </w:p>
        </w:tc>
        <w:tc>
          <w:tcPr>
            <w:tcW w:w="2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0"/>
            </w:pPr>
            <w:r>
              <w:rPr>
                <w:b w:val="0"/>
                <w:color w:val="000000"/>
                <w:sz w:val="18"/>
              </w:rPr>
              <w:t>Encourage with eating &amp; drinking</w:t>
            </w:r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0"/>
            </w:pPr>
            <w:r>
              <w:rPr>
                <w:b w:val="0"/>
                <w:color w:val="000000"/>
                <w:sz w:val="18"/>
              </w:rPr>
              <w:t xml:space="preserve">Repeat score after 1 week </w:t>
            </w:r>
          </w:p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0"/>
            </w:pPr>
            <w:r>
              <w:rPr>
                <w:b w:val="0"/>
                <w:color w:val="000000"/>
                <w:sz w:val="18"/>
              </w:rPr>
              <w:t xml:space="preserve">&amp; refer to dietitian if no </w:t>
            </w:r>
          </w:p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0"/>
            </w:pPr>
            <w:r>
              <w:rPr>
                <w:b w:val="0"/>
                <w:color w:val="000000"/>
                <w:sz w:val="18"/>
              </w:rPr>
              <w:t>improvement</w:t>
            </w:r>
          </w:p>
        </w:tc>
      </w:tr>
      <w:tr w:rsidR="00FB1471">
        <w:trPr>
          <w:trHeight w:val="518"/>
        </w:trPr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9"/>
            </w:pPr>
            <w:r>
              <w:rPr>
                <w:b w:val="0"/>
                <w:color w:val="000000"/>
                <w:sz w:val="18"/>
              </w:rPr>
              <w:t>HIGH RISK         (&gt;6)</w:t>
            </w:r>
          </w:p>
        </w:tc>
        <w:tc>
          <w:tcPr>
            <w:tcW w:w="78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9"/>
            </w:pPr>
            <w:r>
              <w:rPr>
                <w:b w:val="0"/>
                <w:color w:val="000000"/>
                <w:sz w:val="18"/>
              </w:rPr>
              <w:t>Refer to dietitian</w:t>
            </w:r>
          </w:p>
        </w:tc>
      </w:tr>
    </w:tbl>
    <w:p w:rsidR="00FB1471" w:rsidRDefault="005A47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5"/>
        <w:ind w:left="-1440" w:right="10466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4349" name="Group 4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6170" name="Shape 6170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49" style="width:595.276pt;height:11.745pt;position:absolute;mso-position-horizontal-relative:page;mso-position-horizontal:absolute;margin-left:0pt;mso-position-vertical-relative:page;margin-top:830.145pt;" coordsize="75600,1491">
                <v:shape id="Shape 6171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Square wrapText="bothSides"/>
                <wp:docPr id="4350" name="Group 4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6172" name="Shape 6172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50" style="width:595.276pt;height:21.811pt;position:absolute;mso-position-horizontal-relative:page;mso-position-horizontal:absolute;margin-left:0pt;mso-position-vertical-relative:page;margin-top:0pt;" coordsize="75600,2770">
                <v:shape id="Shape 6173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10466" w:type="dxa"/>
        <w:tblInd w:w="-715" w:type="dxa"/>
        <w:tblCellMar>
          <w:top w:w="0" w:type="dxa"/>
          <w:left w:w="5" w:type="dxa"/>
          <w:bottom w:w="120" w:type="dxa"/>
          <w:right w:w="115" w:type="dxa"/>
        </w:tblCellMar>
        <w:tblLook w:val="04A0" w:firstRow="1" w:lastRow="0" w:firstColumn="1" w:lastColumn="0" w:noHBand="0" w:noVBand="1"/>
      </w:tblPr>
      <w:tblGrid>
        <w:gridCol w:w="4621"/>
        <w:gridCol w:w="3306"/>
        <w:gridCol w:w="2539"/>
      </w:tblGrid>
      <w:tr w:rsidR="00FB1471">
        <w:trPr>
          <w:trHeight w:val="48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1"/>
              <w:jc w:val="center"/>
            </w:pPr>
            <w:r>
              <w:rPr>
                <w:color w:val="FFFFFF"/>
                <w:sz w:val="20"/>
              </w:rPr>
              <w:t>A:   DETAILS OF SERVICE USER</w:t>
            </w:r>
          </w:p>
        </w:tc>
      </w:tr>
      <w:tr w:rsidR="00FB1471">
        <w:trPr>
          <w:trHeight w:val="480"/>
        </w:trPr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6"/>
            </w:pPr>
            <w:r>
              <w:rPr>
                <w:color w:val="000000"/>
                <w:sz w:val="20"/>
              </w:rPr>
              <w:t>Name: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6"/>
            </w:pPr>
            <w:r>
              <w:rPr>
                <w:color w:val="000000"/>
                <w:sz w:val="20"/>
              </w:rPr>
              <w:t>Age: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6"/>
            </w:pPr>
            <w:r>
              <w:rPr>
                <w:color w:val="000000"/>
                <w:sz w:val="20"/>
              </w:rPr>
              <w:t>DOB:</w:t>
            </w:r>
          </w:p>
        </w:tc>
      </w:tr>
      <w:tr w:rsidR="00FB1471">
        <w:trPr>
          <w:trHeight w:val="480"/>
        </w:trPr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6"/>
            </w:pPr>
            <w:r>
              <w:rPr>
                <w:color w:val="000000"/>
                <w:sz w:val="20"/>
              </w:rPr>
              <w:t>BMI: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6"/>
            </w:pPr>
            <w:r>
              <w:rPr>
                <w:color w:val="000000"/>
                <w:sz w:val="20"/>
              </w:rPr>
              <w:t>WEIGHT: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6"/>
            </w:pPr>
            <w:r>
              <w:rPr>
                <w:color w:val="000000"/>
                <w:sz w:val="20"/>
              </w:rPr>
              <w:t>HEIGHT:</w:t>
            </w:r>
          </w:p>
        </w:tc>
      </w:tr>
      <w:tr w:rsidR="00FB1471">
        <w:trPr>
          <w:trHeight w:val="483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1"/>
              <w:jc w:val="center"/>
            </w:pPr>
            <w:r>
              <w:rPr>
                <w:color w:val="FFFFFF"/>
                <w:sz w:val="20"/>
              </w:rPr>
              <w:t>D: TREATMENT GOALS, OUTCOMES &amp; FOLLOW-UP</w:t>
            </w:r>
          </w:p>
        </w:tc>
      </w:tr>
      <w:tr w:rsidR="00FB1471">
        <w:trPr>
          <w:trHeight w:val="1212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01"/>
              <w:ind w:left="0"/>
            </w:pPr>
            <w:r>
              <w:rPr>
                <w:color w:val="000000"/>
                <w:sz w:val="18"/>
              </w:rPr>
              <w:lastRenderedPageBreak/>
              <w:t>PERSONS CONDUCTING PRELIMINARY NUTRITIONAL ASSESSMENTS:</w:t>
            </w:r>
          </w:p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20" w:line="499" w:lineRule="auto"/>
              <w:ind w:left="0"/>
            </w:pPr>
            <w:r>
              <w:rPr>
                <w:b w:val="0"/>
                <w:color w:val="000000"/>
                <w:sz w:val="18"/>
              </w:rPr>
              <w:t>Name: _______________________________  Position: ____________________  Signature: _________________  Date: ___________ Name: _______________________________  Position: ____________________  Signature: _________________  Date: ___________</w:t>
            </w:r>
          </w:p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01"/>
              <w:ind w:left="0"/>
            </w:pPr>
            <w:r>
              <w:rPr>
                <w:color w:val="000000"/>
                <w:sz w:val="18"/>
              </w:rPr>
              <w:t>PERSONS CONDUCTING</w:t>
            </w:r>
            <w:r>
              <w:rPr>
                <w:color w:val="000000"/>
                <w:sz w:val="18"/>
              </w:rPr>
              <w:t xml:space="preserve"> FOLLOW-UP NUTRITIONAL ASSESSMENTS:</w:t>
            </w:r>
          </w:p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01"/>
              <w:ind w:left="0"/>
            </w:pPr>
            <w:r>
              <w:rPr>
                <w:b w:val="0"/>
                <w:color w:val="000000"/>
                <w:sz w:val="18"/>
              </w:rPr>
              <w:t>Name: _______________________________  Position: ____________________  Signature: _________________  Date: ___________</w:t>
            </w:r>
          </w:p>
          <w:p w:rsidR="00FB1471" w:rsidRDefault="005A47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Name: _______________________________  Position: ____________________  Signature: _________________  Date: ___________</w:t>
            </w:r>
          </w:p>
        </w:tc>
      </w:tr>
    </w:tbl>
    <w:p w:rsidR="005A4750" w:rsidRDefault="005A4750"/>
    <w:sectPr w:rsidR="005A4750">
      <w:pgSz w:w="11906" w:h="16838"/>
      <w:pgMar w:top="725" w:right="1440" w:bottom="68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71"/>
    <w:rsid w:val="005A4750"/>
    <w:rsid w:val="00664961"/>
    <w:rsid w:val="00F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874CEA-320D-470B-98FA-88896AFE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2281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2021-07-04T07:54:00Z</dcterms:created>
  <dcterms:modified xsi:type="dcterms:W3CDTF">2021-07-04T07:54:00Z</dcterms:modified>
</cp:coreProperties>
</file>