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51" w:type="dxa"/>
        <w:tblInd w:w="2348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1027"/>
        <w:gridCol w:w="562"/>
        <w:gridCol w:w="1916"/>
        <w:gridCol w:w="1687"/>
        <w:gridCol w:w="525"/>
        <w:gridCol w:w="72"/>
        <w:gridCol w:w="2144"/>
      </w:tblGrid>
      <w:tr w:rsidR="00516266">
        <w:trPr>
          <w:gridBefore w:val="1"/>
          <w:gridAfter w:val="1"/>
          <w:wBefore w:w="2353" w:type="dxa"/>
          <w:wAfter w:w="3774" w:type="dxa"/>
          <w:trHeight w:val="547"/>
        </w:trPr>
        <w:tc>
          <w:tcPr>
            <w:tcW w:w="9251" w:type="dxa"/>
            <w:gridSpan w:val="6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516266" w:rsidRDefault="00591003">
            <w:pPr>
              <w:ind w:left="1" w:right="0"/>
              <w:jc w:val="center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>Specific Care Plan - Service User - Hydration</w:t>
            </w: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480"/>
        </w:trPr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rPr>
                <w:b/>
              </w:rPr>
              <w:t>SERVICE USER:</w:t>
            </w:r>
          </w:p>
        </w:tc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rPr>
                <w:b/>
              </w:rPr>
              <w:t>Care commencing on: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rPr>
                <w:b/>
              </w:rPr>
              <w:t>NEXT REVIEW OF CARE PLAN:</w:t>
            </w: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48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16266" w:rsidRDefault="00591003">
            <w:pPr>
              <w:ind w:left="4" w:right="0"/>
              <w:jc w:val="center"/>
            </w:pPr>
            <w:r>
              <w:rPr>
                <w:b/>
                <w:color w:val="FFFFFF"/>
                <w:sz w:val="24"/>
              </w:rPr>
              <w:t>NEEDS IDENTIFIED</w:t>
            </w:r>
          </w:p>
        </w:tc>
        <w:tc>
          <w:tcPr>
            <w:tcW w:w="1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16266" w:rsidRDefault="00591003">
            <w:pPr>
              <w:ind w:left="4" w:right="0"/>
              <w:jc w:val="center"/>
            </w:pPr>
            <w:r>
              <w:rPr>
                <w:b/>
                <w:color w:val="FFFFFF"/>
                <w:sz w:val="24"/>
              </w:rPr>
              <w:t>THE CARE PLAN</w:t>
            </w: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628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16266" w:rsidRDefault="00591003">
            <w:pPr>
              <w:ind w:left="6" w:right="0"/>
              <w:jc w:val="center"/>
            </w:pPr>
            <w:r>
              <w:rPr>
                <w:b/>
                <w:color w:val="FFFFFF"/>
                <w:sz w:val="24"/>
              </w:rPr>
              <w:t>Observations / Actions  Required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16266" w:rsidRDefault="00591003">
            <w:pPr>
              <w:ind w:left="4" w:right="0"/>
              <w:jc w:val="center"/>
            </w:pPr>
            <w:r>
              <w:rPr>
                <w:b/>
                <w:color w:val="FFFFFF"/>
                <w:sz w:val="24"/>
              </w:rPr>
              <w:t>Planned Outcome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16266" w:rsidRDefault="00591003">
            <w:pPr>
              <w:ind w:left="0" w:right="0"/>
              <w:jc w:val="center"/>
            </w:pPr>
            <w:r>
              <w:rPr>
                <w:b/>
                <w:color w:val="FFFFFF"/>
                <w:sz w:val="24"/>
              </w:rPr>
              <w:t>How this Outcome will be achieved</w:t>
            </w: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103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 xml:space="preserve">Encourage a drink after each meal and between meals. Aim for at least </w:t>
            </w:r>
            <w:r>
              <w:t>8 cups of fluid per day.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91003">
            <w:pPr>
              <w:ind w:left="0" w:right="0"/>
            </w:pPr>
            <w:r>
              <w:t xml:space="preserve">Ensure that a variety of drinks are available throughout the day; tea, coffee, milk, fruit juice, water. This </w:t>
            </w:r>
            <w:r>
              <w:t>excludes alcohol.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96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>Encourage at least 2 nourishin</w:t>
            </w:r>
            <w:r>
              <w:t xml:space="preserve">g drinks </w:t>
            </w:r>
            <w:r>
              <w:t>each day.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>Provide malt drinks, milkshakes, fortified milk drinks, hot chocolate etc.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96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 xml:space="preserve">Consider alternative food sources </w:t>
            </w:r>
            <w:r>
              <w:t>that can contribute to daily fluid re</w:t>
            </w:r>
            <w:r>
              <w:t>quirements.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>Provide from a selection of jellies, soups, yoghurts, milk puddings, cus</w:t>
            </w:r>
            <w:r>
              <w:t>tard, ice creams and most fruit.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96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 xml:space="preserve">Do not wait for the service user to ask </w:t>
            </w:r>
            <w:r>
              <w:t xml:space="preserve">for a drink; remain vigilant to his / her </w:t>
            </w:r>
            <w:r>
              <w:t>needs.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>Offer a drink at regular intervals and encourage a “top up”.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96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lastRenderedPageBreak/>
              <w:t>Provide drinks in larger, rather than smaller, receptacles.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 xml:space="preserve">People </w:t>
            </w:r>
            <w:r>
              <w:t>will tend to drink what is of</w:t>
            </w:r>
            <w:r>
              <w:t>fered, within reason.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960"/>
        </w:trPr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 xml:space="preserve">Monitor and record fluid intake on a </w:t>
            </w:r>
            <w:r>
              <w:t>regular basis.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0" w:right="0"/>
            </w:pPr>
            <w:r>
              <w:t>Use a Fluid Balance Chart.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66" w:rsidRDefault="00516266">
            <w:pPr>
              <w:spacing w:after="160"/>
              <w:ind w:left="0" w:right="0"/>
            </w:pPr>
          </w:p>
        </w:tc>
      </w:tr>
      <w:tr w:rsidR="00516266">
        <w:tblPrEx>
          <w:tblCellMar>
            <w:top w:w="80" w:type="dxa"/>
            <w:left w:w="80" w:type="dxa"/>
            <w:right w:w="84" w:type="dxa"/>
          </w:tblCellMar>
        </w:tblPrEx>
        <w:trPr>
          <w:trHeight w:val="960"/>
        </w:trPr>
        <w:tc>
          <w:tcPr>
            <w:tcW w:w="15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266" w:rsidRDefault="00591003">
            <w:pPr>
              <w:ind w:left="5" w:right="0"/>
              <w:jc w:val="center"/>
            </w:pPr>
            <w:r>
              <w:t>For Organisation:              Signature: ________________________________    Name (PRINT): __________________    Date: ________________</w:t>
            </w:r>
          </w:p>
          <w:p w:rsidR="00516266" w:rsidRDefault="00591003">
            <w:pPr>
              <w:ind w:left="0" w:right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16266" w:rsidRDefault="00591003">
            <w:pPr>
              <w:ind w:left="5" w:right="0"/>
              <w:jc w:val="center"/>
            </w:pPr>
            <w:r>
              <w:t xml:space="preserve">For Service User:              Signature: ________________________________    Name </w:t>
            </w:r>
            <w:r>
              <w:t>(PRINT): __________________    Date: ________________</w:t>
            </w:r>
          </w:p>
        </w:tc>
      </w:tr>
    </w:tbl>
    <w:p w:rsidR="00516266" w:rsidRDefault="00591003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2191" name="Group 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318" name="Shape 2318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1" style="width:841.89pt;height:13.238pt;position:absolute;mso-position-horizontal-relative:page;mso-position-horizontal:absolute;margin-left:0pt;mso-position-vertical-relative:page;margin-top:582.038pt;" coordsize="106920,1681">
                <v:shape id="Shape 2319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320" name="Shape 2320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008891" y="1194920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t>NF3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350508" y="356085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350570" y="518044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350570" y="670406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427151" y="670406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7299717" y="670406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387728" y="670406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350570" y="822844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480701" y="822844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266" w:rsidRDefault="00591003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101570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6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3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1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4303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5096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177522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250968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1292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78924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8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01675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66432" y="660181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04945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9534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7449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32465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431450" y="690681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474294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540915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62278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38232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1495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7221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9798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49953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9486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26439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3742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40684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3261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484579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03712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5079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2" style="width:841.89pt;height:103.79pt;position:absolute;mso-position-horizontal-relative:page;mso-position-horizontal:absolute;margin-left:0pt;mso-position-vertical-relative:page;margin-top:0pt;" coordsize="106920,13181">
                <v:shape id="Shape 2321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3004;height:1638;left:100088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/>
                          <w:t xml:space="preserve">NF3</w:t>
                        </w:r>
                      </w:p>
                    </w:txbxContent>
                  </v:textbox>
                </v:rect>
                <v:rect id="Rectangle 170" style="position:absolute;width:24963;height:1638;left:63505;top:3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71" style="position:absolute;width:47348;height:1474;left:63505;top:5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72" style="position:absolute;width:1041;height:1474;left:63505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73" style="position:absolute;width:11627;height:1474;left:64271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74" style="position:absolute;width:1193;height:1474;left:72997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75" style="position:absolute;width:22897;height:1474;left:73877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76" style="position:absolute;width:1753;height:1474;left:63505;top:8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77" style="position:absolute;width:45897;height:1474;left:64807;top:8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78" style="position:absolute;width:4771;height:3625;left:10157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6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3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1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10" on="false" color="#000000" opacity="0"/>
                  <v:fill on="true" color="#1b3664"/>
                </v:shape>
                <v:shape id="Shape 179" style="position:absolute;width:591;height:603;left:12430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80" style="position:absolute;width:62;height:177;left:12509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177;height:62;left:11775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62;height:177;left:12509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177;height:62;left:13129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1060;height:1435;left:7892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8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185" style="position:absolute;width:647;height:1402;left:9016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645;height:1402;left:9664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458;height:1396;left:10494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588;height:1389;left:10953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789;height:1396;left:11744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946;height:1416;left:13246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428;height:792;left:14314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616;height:1400;left:14742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731;height:1396;left:15409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965;height:1394;left:16227;top:6609;" coordsize="96566,139471" path="m0,0l96566,0l96566,15683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461;height:621;left:9382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349;height:621;left:10149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257;height:621;left:10722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262;height:621;left:10979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345;height:621;left:11499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459;height:621;left:11948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461;height:621;left:12643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471;height:640;left:13374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257;height:621;left:14068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262;height:621;left:14326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191;height:625;left:14845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213;height:615;left:15037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349;height:621;left:15507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1</w:t>
      </w:r>
    </w:p>
    <w:sectPr w:rsidR="00516266">
      <w:pgSz w:w="16838" w:h="11906" w:orient="landscape"/>
      <w:pgMar w:top="1440" w:right="1440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66"/>
    <w:rsid w:val="00516266"/>
    <w:rsid w:val="005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126DB-6E3D-4674-B4AD-A39B47C1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4613" w:right="-766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2021-07-04T07:55:00Z</dcterms:created>
  <dcterms:modified xsi:type="dcterms:W3CDTF">2021-07-04T07:55:00Z</dcterms:modified>
</cp:coreProperties>
</file>