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03C0" w:rsidRDefault="00E7227D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014" name="Group 3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304" name="Shape 330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14" style="width:595.276pt;height:11.745pt;position:absolute;mso-position-horizontal-relative:page;mso-position-horizontal:absolute;margin-left:0pt;mso-position-vertical-relative:page;margin-top:830.145pt;" coordsize="75600,1491">
                <v:shape id="Shape 330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015" name="Group 3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8029" y="1267397"/>
                            <a:ext cx="41855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03C0" w:rsidRDefault="00E722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6" name="Shape 330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03C0" w:rsidRDefault="00E722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03C0" w:rsidRDefault="00E722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03C0" w:rsidRDefault="00E722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03C0" w:rsidRDefault="00E722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03C0" w:rsidRDefault="00E722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03C0" w:rsidRDefault="00E722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03C0" w:rsidRDefault="00E722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03C0" w:rsidRDefault="00E7227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Shape 26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15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85;height:1638;left:6788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SG11</w:t>
                        </w:r>
                      </w:p>
                    </w:txbxContent>
                  </v:textbox>
                </v:rect>
                <v:shape id="Shape 330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5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6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Service User - Financial Abuse</w:t>
      </w:r>
    </w:p>
    <w:tbl>
      <w:tblPr>
        <w:tblStyle w:val="TableGrid"/>
        <w:tblW w:w="10494" w:type="dxa"/>
        <w:tblInd w:w="-715" w:type="dxa"/>
        <w:tblCellMar>
          <w:top w:w="0" w:type="dxa"/>
          <w:left w:w="64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590"/>
        <w:gridCol w:w="1827"/>
        <w:gridCol w:w="600"/>
        <w:gridCol w:w="600"/>
        <w:gridCol w:w="606"/>
        <w:gridCol w:w="609"/>
        <w:gridCol w:w="2662"/>
      </w:tblGrid>
      <w:tr w:rsidR="004C03C0">
        <w:trPr>
          <w:trHeight w:val="420"/>
        </w:trPr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8"/>
              <w:jc w:val="center"/>
            </w:pPr>
            <w:r>
              <w:rPr>
                <w:color w:val="FFFFFF"/>
                <w:sz w:val="24"/>
              </w:rPr>
              <w:t>A: DETAILS OF SERVICE USER</w:t>
            </w:r>
          </w:p>
        </w:tc>
      </w:tr>
      <w:tr w:rsidR="004C03C0">
        <w:trPr>
          <w:trHeight w:val="550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4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color w:val="000000"/>
                <w:sz w:val="20"/>
              </w:rPr>
              <w:t>D.O.B:</w:t>
            </w:r>
          </w:p>
        </w:tc>
      </w:tr>
      <w:tr w:rsidR="004C03C0">
        <w:trPr>
          <w:trHeight w:val="550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color w:val="000000"/>
                <w:sz w:val="20"/>
              </w:rPr>
              <w:t>DISABILITIES:</w:t>
            </w:r>
          </w:p>
        </w:tc>
        <w:tc>
          <w:tcPr>
            <w:tcW w:w="4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4C03C0">
        <w:trPr>
          <w:trHeight w:val="420"/>
        </w:trPr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8"/>
              <w:jc w:val="center"/>
            </w:pPr>
            <w:r>
              <w:rPr>
                <w:color w:val="FFFFFF"/>
                <w:sz w:val="24"/>
              </w:rPr>
              <w:t>B: FINANCIAL RISK ASSESSMENT SCHEDULE</w:t>
            </w:r>
          </w:p>
        </w:tc>
      </w:tr>
      <w:tr w:rsidR="004C03C0">
        <w:trPr>
          <w:trHeight w:val="350"/>
        </w:trPr>
        <w:tc>
          <w:tcPr>
            <w:tcW w:w="5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8"/>
              <w:jc w:val="center"/>
            </w:pPr>
            <w:r>
              <w:rPr>
                <w:color w:val="000000"/>
                <w:sz w:val="20"/>
              </w:rPr>
              <w:t>Activity / Task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8"/>
              <w:jc w:val="center"/>
            </w:pPr>
            <w:r>
              <w:rPr>
                <w:color w:val="000000"/>
                <w:sz w:val="20"/>
              </w:rPr>
              <w:t>LEVEL OF RISK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8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4C03C0">
        <w:trPr>
          <w:trHeight w:val="1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240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8"/>
              <w:jc w:val="both"/>
            </w:pPr>
            <w:r>
              <w:rPr>
                <w:color w:val="000000"/>
                <w:sz w:val="20"/>
              </w:rPr>
              <w:t>LOW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4"/>
              <w:jc w:val="both"/>
            </w:pPr>
            <w:r>
              <w:rPr>
                <w:color w:val="000000"/>
                <w:sz w:val="20"/>
              </w:rPr>
              <w:t>MED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color w:val="000000"/>
                <w:sz w:val="20"/>
              </w:rPr>
              <w:t>HIGH</w:t>
            </w: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95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20"/>
              </w:rPr>
              <w:t>Staff ensure that the service user Baseline Assessment of Needs includes the capacity to manage own finances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735" name="Group 2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35" style="width:19.68pt;height:18pt;mso-position-horizontal-relative:char;mso-position-vertical-relative:line" coordsize="2499,2286">
                      <v:shape id="Shape 297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740" name="Group 2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0" style="width:19.68pt;height:18pt;mso-position-horizontal-relative:char;mso-position-vertical-relative:line" coordsize="2499,2286">
                      <v:shape id="Shape 306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745" name="Group 2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5" style="width:19.68pt;height:18pt;mso-position-horizontal-relative:char;mso-position-vertical-relative:line" coordsize="2499,2286">
                      <v:shape id="Shape 315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95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20"/>
              </w:rPr>
              <w:t>Financial transaction records are completed where service user support involves the handling of personal finances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765" name="Group 2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65" style="width:19.68pt;height:18pt;mso-position-horizontal-relative:char;mso-position-vertical-relative:line" coordsize="2499,2286">
                      <v:shape id="Shape 298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770" name="Group 2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70" style="width:19.68pt;height:18pt;mso-position-horizontal-relative:char;mso-position-vertical-relative:line" coordsize="2499,2286">
                      <v:shape id="Shape 307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775" name="Group 2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75" style="width:19.68pt;height:18pt;mso-position-horizontal-relative:char;mso-position-vertical-relative:line" coordsize="2499,2286">
                      <v:shape id="Shape 316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95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20"/>
              </w:rPr>
              <w:t>Staff have received training in safeguarding and record-keeping relevant to the handling of service user finances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795" name="Group 2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5" style="width:19.68pt;height:18pt;mso-position-horizontal-relative:char;mso-position-vertical-relative:line" coordsize="2499,2286">
                      <v:shape id="Shape 299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00" name="Group 2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0" style="width:19.68pt;height:18pt;mso-position-horizontal-relative:char;mso-position-vertical-relative:line" coordsize="2499,2286">
                      <v:shape id="Shape 308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05" name="Group 2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5" style="width:19.68pt;height:18pt;mso-position-horizontal-relative:char;mso-position-vertical-relative:line" coordsize="2499,2286">
                      <v:shape id="Shape 317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95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20"/>
              </w:rPr>
              <w:t>Where staff undertake shopping on behalf of the service user, procedures provide for full accountability of monies spent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25" name="Group 2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5" style="width:19.68pt;height:18pt;mso-position-horizontal-relative:char;mso-position-vertical-relative:line" coordsize="2499,2286">
                      <v:shape id="Shape 300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30" name="Group 2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0" style="width:19.68pt;height:18pt;mso-position-horizontal-relative:char;mso-position-vertical-relative:line" coordsize="2499,2286">
                      <v:shape id="Shape 309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35" name="Group 2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5" style="width:19.68pt;height:18pt;mso-position-horizontal-relative:char;mso-position-vertical-relative:line" coordsize="2499,2286">
                      <v:shape id="Shape 318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95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20"/>
              </w:rPr>
              <w:t xml:space="preserve">All financial transactions on behalf of the service user are supported by receipts which confirm financial accountability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55" name="Group 2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5" style="width:19.68pt;height:18pt;mso-position-horizontal-relative:char;mso-position-vertical-relative:line" coordsize="2499,2286">
                      <v:shape id="Shape 301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60" name="Group 2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60" style="width:19.68pt;height:18pt;mso-position-horizontal-relative:char;mso-position-vertical-relative:line" coordsize="2499,2286">
                      <v:shape id="Shape 310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65" name="Group 2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65" style="width:19.68pt;height:18pt;mso-position-horizontal-relative:char;mso-position-vertical-relative:line" coordsize="2499,2286">
                      <v:shape id="Shape 319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71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20"/>
              </w:rPr>
              <w:t>Staff do not use service users’ debit or credit cards for purchases conducted on behalf of the service user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81" name="Group 2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81" style="width:19.68pt;height:18pt;mso-position-horizontal-relative:char;mso-position-vertical-relative:line" coordsize="2499,2286">
                      <v:shape id="Shape 302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86" name="Group 2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86" style="width:19.68pt;height:18pt;mso-position-horizontal-relative:char;mso-position-vertical-relative:line" coordsize="2499,2286">
                      <v:shape id="Shape 311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891" name="Group 2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91" style="width:19.68pt;height:18pt;mso-position-horizontal-relative:char;mso-position-vertical-relative:line" coordsize="2499,2286">
                      <v:shape id="Shape 320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71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20"/>
              </w:rPr>
              <w:t>Service users’ PIN numbers are not recorded but remain the private property of the service user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907" name="Group 2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7" style="width:19.68pt;height:18pt;mso-position-horizontal-relative:char;mso-position-vertical-relative:line" coordsize="2499,2286">
                      <v:shape id="Shape 303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912" name="Group 2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2" style="width:19.68pt;height:18pt;mso-position-horizontal-relative:char;mso-position-vertical-relative:line" coordsize="2499,2286">
                      <v:shape id="Shape 312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917" name="Group 2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7" style="width:19.68pt;height:18pt;mso-position-horizontal-relative:char;mso-position-vertical-relative:line" coordsize="2499,2286">
                      <v:shape id="Shape 321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95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20"/>
              </w:rPr>
              <w:t>Pensions collected on behalf of the service user are subject to full financial accountability and recordkeeping checks.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935" name="Group 2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35" style="width:19.68pt;height:18pt;mso-position-horizontal-relative:char;mso-position-vertical-relative:line" coordsize="2499,2286">
                      <v:shape id="Shape 304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940" name="Group 2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40" style="width:19.68pt;height:18pt;mso-position-horizontal-relative:char;mso-position-vertical-relative:line" coordsize="2499,2286">
                      <v:shape id="Shape 313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945" name="Group 2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45" style="width:19.68pt;height:18pt;mso-position-horizontal-relative:char;mso-position-vertical-relative:line" coordsize="2499,2286">
                      <v:shape id="Shape 322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95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20"/>
              </w:rPr>
              <w:t>Staff do not participate in betting or gambling syndicates, including lotto draws, on behalf of the service user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965" name="Group 2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5" style="width:19.68pt;height:18pt;mso-position-horizontal-relative:char;mso-position-vertical-relative:line" coordsize="2499,2286">
                      <v:shape id="Shape 305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970" name="Group 2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70" style="width:19.68pt;height:18pt;mso-position-horizontal-relative:char;mso-position-vertical-relative:line" coordsize="2499,2286">
                      <v:shape id="Shape 314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936" cy="228600"/>
                      <wp:effectExtent l="0" t="0" r="0" b="0"/>
                      <wp:docPr id="2975" name="Group 2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36" cy="228600"/>
                                <a:chOff x="0" y="0"/>
                                <a:chExt cx="249936" cy="228600"/>
                              </a:xfrm>
                            </wpg:grpSpPr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0" y="0"/>
                                  <a:ext cx="249936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36" h="228600">
                                      <a:moveTo>
                                        <a:pt x="0" y="228600"/>
                                      </a:moveTo>
                                      <a:lnTo>
                                        <a:pt x="249936" y="228600"/>
                                      </a:lnTo>
                                      <a:lnTo>
                                        <a:pt x="2499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75" style="width:19.68pt;height:18pt;mso-position-horizontal-relative:char;mso-position-vertical-relative:line" coordsize="2499,2286">
                      <v:shape id="Shape 323" style="position:absolute;width:2499;height:2286;left:0;top:0;" coordsize="249936,228600" path="m0,228600l249936,228600l24993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C0" w:rsidRDefault="004C03C0">
            <w:pPr>
              <w:spacing w:after="160"/>
              <w:ind w:left="0"/>
            </w:pPr>
          </w:p>
        </w:tc>
      </w:tr>
      <w:tr w:rsidR="004C03C0">
        <w:trPr>
          <w:trHeight w:val="420"/>
        </w:trPr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8"/>
              <w:jc w:val="center"/>
            </w:pPr>
            <w:r>
              <w:rPr>
                <w:color w:val="FFFFFF"/>
                <w:sz w:val="24"/>
              </w:rPr>
              <w:t>C: ACTION PLAN</w:t>
            </w:r>
          </w:p>
        </w:tc>
      </w:tr>
      <w:tr w:rsidR="004C03C0">
        <w:trPr>
          <w:trHeight w:val="1911"/>
        </w:trPr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03C0" w:rsidRDefault="00E7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/>
            </w:pPr>
            <w:r>
              <w:rPr>
                <w:b w:val="0"/>
                <w:color w:val="000000"/>
                <w:sz w:val="18"/>
              </w:rPr>
              <w:lastRenderedPageBreak/>
              <w:t>Person conducting Risk Assessment: ________________ Position: ________________ Signature: ______________ Date: _______</w:t>
            </w:r>
          </w:p>
        </w:tc>
      </w:tr>
    </w:tbl>
    <w:p w:rsidR="00E7227D" w:rsidRDefault="00E7227D"/>
    <w:sectPr w:rsidR="00E7227D">
      <w:pgSz w:w="11906" w:h="16838"/>
      <w:pgMar w:top="1440" w:right="1440" w:bottom="7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C0"/>
    <w:rsid w:val="004C03C0"/>
    <w:rsid w:val="00E7227D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6B236-9C29-4C73-BCB2-D8F838C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31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2021-07-05T08:59:00Z</dcterms:created>
  <dcterms:modified xsi:type="dcterms:W3CDTF">2021-07-05T08:59:00Z</dcterms:modified>
</cp:coreProperties>
</file>