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1DCD" w:rsidRDefault="00FE2F4F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8359" name="Group 8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8892" name="Shape 889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59" style="width:595.276pt;height:11.745pt;position:absolute;mso-position-horizontal-relative:page;mso-position-horizontal:absolute;margin-left:0pt;mso-position-vertical-relative:page;margin-top:830.145pt;" coordsize="75600,1491">
                <v:shape id="Shape 889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8361" name="Group 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46365" y="1267397"/>
                            <a:ext cx="28022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SR8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4" name="Shape 889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CD" w:rsidRDefault="00FE2F4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Shape 41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6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802;height:1638;left:684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SR8</w:t>
                        </w:r>
                      </w:p>
                    </w:txbxContent>
                  </v:textbox>
                </v:rect>
                <v:shape id="Shape 889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0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0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1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1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1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1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1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1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1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1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1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1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2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2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2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2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2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2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2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2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2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2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3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3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3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3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3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3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3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3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3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3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4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4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4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4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4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4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4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Child &amp; Environment</w:t>
      </w:r>
    </w:p>
    <w:p w:rsidR="00681DCD" w:rsidRDefault="00FE2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31" w:right="-698"/>
      </w:pPr>
      <w:r>
        <w:rPr>
          <w:noProof/>
        </w:rPr>
        <w:drawing>
          <wp:inline distT="0" distB="0" distL="0" distR="0">
            <wp:extent cx="6638545" cy="8016241"/>
            <wp:effectExtent l="0" t="0" r="0" b="0"/>
            <wp:docPr id="8585" name="Picture 8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" name="Picture 85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545" cy="801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CD" w:rsidRDefault="00FE2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4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7241" name="Group 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8896" name="Shape 889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41" style="width:595.276pt;height:11.745pt;position:absolute;mso-position-horizontal-relative:page;mso-position-horizontal:absolute;margin-left:0pt;mso-position-vertical-relative:page;margin-top:830.145pt;" coordsize="75600,1491">
                <v:shape id="Shape 889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7242" name="Group 7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8898" name="Shape 8898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42" style="width:595.276pt;height:21.811pt;position:absolute;mso-position-horizontal-relative:page;mso-position-horizontal:absolute;margin-left:0pt;mso-position-vertical-relative:page;margin-top:0pt;" coordsize="75600,2770">
                <v:shape id="Shape 8899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31" w:type="dxa"/>
        <w:tblInd w:w="-715" w:type="dxa"/>
        <w:tblCellMar>
          <w:top w:w="113" w:type="dxa"/>
          <w:left w:w="123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471"/>
        <w:gridCol w:w="1157"/>
        <w:gridCol w:w="576"/>
        <w:gridCol w:w="1667"/>
        <w:gridCol w:w="3070"/>
        <w:gridCol w:w="490"/>
      </w:tblGrid>
      <w:tr w:rsidR="00681DCD">
        <w:trPr>
          <w:trHeight w:val="390"/>
        </w:trPr>
        <w:tc>
          <w:tcPr>
            <w:tcW w:w="10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  <w:jc w:val="center"/>
            </w:pPr>
            <w:r>
              <w:rPr>
                <w:color w:val="FFFFFF"/>
                <w:sz w:val="20"/>
              </w:rPr>
              <w:lastRenderedPageBreak/>
              <w:t>C: CLINICAL CONSIDERATIONS  /  VULNERABILITY OF THE CHILD</w:t>
            </w:r>
          </w:p>
        </w:tc>
      </w:tr>
      <w:tr w:rsidR="00681DCD">
        <w:trPr>
          <w:trHeight w:val="390"/>
        </w:trPr>
        <w:tc>
          <w:tcPr>
            <w:tcW w:w="10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1"/>
              <w:jc w:val="center"/>
            </w:pPr>
            <w:r>
              <w:rPr>
                <w:b w:val="0"/>
                <w:color w:val="000000"/>
                <w:sz w:val="20"/>
              </w:rPr>
              <w:t>Tick box if applicable</w: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visual / sight problems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608" name="Group 6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08" style="width:13.18pt;height:14.38pt;mso-position-horizontal-relative:char;mso-position-vertical-relative:line" coordsize="1673,1826">
                      <v:shape id="Shape 818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unrestricted access to the internet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633" name="Group 6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33" style="width:13.18pt;height:14.38pt;mso-position-horizontal-relative:char;mso-position-vertical-relative:line" coordsize="1673,1826">
                      <v:shape id="Shape 819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hearing / audio problems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648" name="Group 6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8" style="width:13.18pt;height:14.38pt;mso-position-horizontal-relative:char;mso-position-vertical-relative:line" coordsize="1673,1826">
                      <v:shape id="Shape 820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lives in an abusive relationship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674" name="Group 6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74" style="width:13.18pt;height:14.38pt;mso-position-horizontal-relative:char;mso-position-vertical-relative:line" coordsize="1673,1826">
                      <v:shape id="Shape 821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a speech impediment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702" name="Group 6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02" style="width:13.18pt;height:14.38pt;mso-position-horizontal-relative:char;mso-position-vertical-relative:line" coordsize="1673,1826">
                      <v:shape id="Shape 822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Domestic violence issues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722" name="Group 6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22" style="width:13.18pt;height:14.38pt;mso-position-horizontal-relative:char;mso-position-vertical-relative:line" coordsize="1673,1826">
                      <v:shape id="Shape 823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a cognitive impediment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735" name="Group 6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35" style="width:13.18pt;height:14.38pt;mso-position-horizontal-relative:char;mso-position-vertical-relative:line" coordsize="1673,1826">
                      <v:shape id="Shape 824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IS UNDULY VULNERABLE TO ABUSE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748" name="Group 6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48" style="width:13.18pt;height:14.38pt;mso-position-horizontal-relative:char;mso-position-vertical-relative:line" coordsize="1673,1826">
                      <v:shape id="Shape 825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limited / impaired mobility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761" name="Group 6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61" style="width:13.18pt;height:14.38pt;mso-position-horizontal-relative:char;mso-position-vertical-relative:line" coordsize="1673,1826">
                      <v:shape id="Shape 826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ABUSE SUSPECTED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774" name="Group 6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74" style="width:13.18pt;height:14.38pt;mso-position-horizontal-relative:char;mso-position-vertical-relative:line" coordsize="1673,1826">
                      <v:shape id="Shape 827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79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a history of fits / seizures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787" name="Group 6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87" style="width:13.18pt;height:14.38pt;mso-position-horizontal-relative:char;mso-position-vertical-relative:line" coordsize="1673,1826">
                      <v:shape id="Shape 828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is on a regimen of prescribed medication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04" name="Group 6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04" style="width:13.18pt;height:14.38pt;mso-position-horizontal-relative:char;mso-position-vertical-relative:line" coordsize="1673,1826">
                      <v:shape id="Shape 829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Urinary incontinence in the older child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17" name="Group 6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17" style="width:13.18pt;height:14.38pt;mso-position-horizontal-relative:char;mso-position-vertical-relative:line" coordsize="1673,1826">
                      <v:shape id="Shape 830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Controlled drugs being prescribed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30" name="Group 6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30" style="width:13.18pt;height:14.38pt;mso-position-horizontal-relative:char;mso-position-vertical-relative:line" coordsize="1673,1826">
                      <v:shape id="Shape 831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Faecal incontinence in the older child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43" name="Group 6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43" style="width:13.18pt;height:14.38pt;mso-position-horizontal-relative:char;mso-position-vertical-relative:line" coordsize="1673,1826">
                      <v:shape id="Shape 832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  <w:jc w:val="center"/>
            </w:pPr>
            <w:r>
              <w:rPr>
                <w:b w:val="0"/>
                <w:color w:val="000000"/>
                <w:sz w:val="20"/>
              </w:rPr>
              <w:t>Drugs not stored securely away from the child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56" name="Group 6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56" style="width:13.18pt;height:14.38pt;mso-position-horizontal-relative:char;mso-position-vertical-relative:line" coordsize="1673,1826">
                      <v:shape id="Shape 833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lives in a clean / hygienic environment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69" name="Group 6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69" style="width:13.18pt;height:14.38pt;mso-position-horizontal-relative:char;mso-position-vertical-relative:line" coordsize="1673,1826">
                      <v:shape id="Shape 834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special dietary needs (specify)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82" name="Group 6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82" style="width:13.18pt;height:14.38pt;mso-position-horizontal-relative:char;mso-position-vertical-relative:line" coordsize="1673,1826">
                      <v:shape id="Shape 835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 xml:space="preserve">Child’s clothing is clean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895" name="Group 6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95" style="width:13.18pt;height:14.38pt;mso-position-horizontal-relative:char;mso-position-vertical-relative:line" coordsize="1673,1826">
                      <v:shape id="Shape 836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regular nourishing meals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908" name="Group 6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08" style="width:13.18pt;height:14.38pt;mso-position-horizontal-relative:char;mso-position-vertical-relative:line" coordsize="1673,1826">
                      <v:shape id="Shape 837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79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lives in a smoking environment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921" name="Group 6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21" style="width:13.18pt;height:14.38pt;mso-position-horizontal-relative:char;mso-position-vertical-relative:line" coordsize="1673,1826">
                      <v:shape id="Shape 838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No indicators of malnourishment / dehydration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938" name="Group 6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38" style="width:13.18pt;height:14.38pt;mso-position-horizontal-relative:char;mso-position-vertical-relative:line" coordsize="1673,1826">
                      <v:shape id="Shape 839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5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65"/>
              <w:jc w:val="center"/>
            </w:pPr>
            <w:r>
              <w:rPr>
                <w:b w:val="0"/>
                <w:color w:val="000000"/>
                <w:sz w:val="20"/>
              </w:rPr>
              <w:t>Child lives in an environment of drug abuse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951" name="Group 6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51" style="width:13.18pt;height:14.38pt;mso-position-horizontal-relative:char;mso-position-vertical-relative:line" coordsize="1673,1826">
                      <v:shape id="Shape 840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No indicators of obesity issues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964" name="Group 6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64" style="width:13.18pt;height:14.38pt;mso-position-horizontal-relative:char;mso-position-vertical-relative:line" coordsize="1673,1826">
                      <v:shape id="Shape 841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79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lives in an environment of alcohol abuse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981" name="Group 6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81" style="width:13.18pt;height:14.38pt;mso-position-horizontal-relative:char;mso-position-vertical-relative:line" coordsize="1673,1826">
                      <v:shape id="Shape 842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Child has adequate access to drinks / fluids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7386" cy="182626"/>
                      <wp:effectExtent l="0" t="0" r="0" b="0"/>
                      <wp:docPr id="6994" name="Group 6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" cy="182626"/>
                                <a:chOff x="0" y="0"/>
                                <a:chExt cx="167386" cy="182626"/>
                              </a:xfrm>
                            </wpg:grpSpPr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0" y="0"/>
                                  <a:ext cx="167386" cy="182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182626">
                                      <a:moveTo>
                                        <a:pt x="0" y="182626"/>
                                      </a:moveTo>
                                      <a:lnTo>
                                        <a:pt x="167386" y="182626"/>
                                      </a:lnTo>
                                      <a:lnTo>
                                        <a:pt x="1673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94" style="width:13.18pt;height:14.38pt;mso-position-horizontal-relative:char;mso-position-vertical-relative:line" coordsize="1673,1826">
                      <v:shape id="Shape 843" style="position:absolute;width:1673;height:1826;left:0;top:0;" coordsize="167386,182626" path="m0,182626l167386,182626l16738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81DCD">
        <w:trPr>
          <w:trHeight w:val="390"/>
        </w:trPr>
        <w:tc>
          <w:tcPr>
            <w:tcW w:w="10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1"/>
              <w:jc w:val="center"/>
            </w:pPr>
            <w:r>
              <w:rPr>
                <w:color w:val="FFFFFF"/>
                <w:sz w:val="20"/>
              </w:rPr>
              <w:t>D: COMMENTS, OBSERVATIONS &amp; RECOMMENDATIONS</w:t>
            </w:r>
          </w:p>
        </w:tc>
      </w:tr>
      <w:tr w:rsidR="00681DCD">
        <w:trPr>
          <w:trHeight w:val="1507"/>
        </w:trPr>
        <w:tc>
          <w:tcPr>
            <w:tcW w:w="10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</w:tr>
      <w:tr w:rsidR="00681DCD">
        <w:trPr>
          <w:trHeight w:val="390"/>
        </w:trPr>
        <w:tc>
          <w:tcPr>
            <w:tcW w:w="10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1"/>
              <w:jc w:val="center"/>
            </w:pPr>
            <w:r>
              <w:rPr>
                <w:color w:val="FFFFFF"/>
                <w:sz w:val="20"/>
              </w:rPr>
              <w:t>E: SIGNATORIES</w:t>
            </w:r>
          </w:p>
        </w:tc>
      </w:tr>
      <w:tr w:rsidR="00681DCD">
        <w:trPr>
          <w:trHeight w:val="39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1"/>
              <w:jc w:val="center"/>
            </w:pPr>
            <w:r>
              <w:rPr>
                <w:color w:val="000000"/>
                <w:sz w:val="20"/>
              </w:rPr>
              <w:t>INDIVIDUAL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1"/>
              <w:jc w:val="center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681DCD">
        <w:trPr>
          <w:trHeight w:val="79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Staff member undertaking Assessment: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</w:tr>
      <w:tr w:rsidR="00681DCD">
        <w:trPr>
          <w:trHeight w:val="55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lastRenderedPageBreak/>
              <w:t>Service User (Family Member):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</w:tr>
      <w:tr w:rsidR="00681DCD">
        <w:trPr>
          <w:trHeight w:val="79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Relative / other Family Member (as appropriate):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</w:tr>
      <w:tr w:rsidR="00681DCD">
        <w:trPr>
          <w:trHeight w:val="79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GP / Registered Nurse (as appropriate):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</w:tr>
      <w:tr w:rsidR="00681DCD">
        <w:trPr>
          <w:trHeight w:val="55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DCD" w:rsidRDefault="00FE2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8"/>
            </w:pPr>
            <w:r>
              <w:rPr>
                <w:b w:val="0"/>
                <w:color w:val="000000"/>
                <w:sz w:val="20"/>
              </w:rPr>
              <w:t>OTHER (specify):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CD" w:rsidRDefault="00681DCD">
            <w:pPr>
              <w:spacing w:after="160"/>
              <w:ind w:left="0"/>
            </w:pPr>
          </w:p>
        </w:tc>
      </w:tr>
    </w:tbl>
    <w:p w:rsidR="00FE2F4F" w:rsidRDefault="00FE2F4F"/>
    <w:sectPr w:rsidR="00FE2F4F">
      <w:pgSz w:w="11906" w:h="16838"/>
      <w:pgMar w:top="754" w:right="1440" w:bottom="8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CD"/>
    <w:rsid w:val="00681DCD"/>
    <w:rsid w:val="00B42F03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C0025-66FD-4C86-B0CC-98DB50BF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45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2021-07-05T09:37:00Z</dcterms:created>
  <dcterms:modified xsi:type="dcterms:W3CDTF">2021-07-05T09:37:00Z</dcterms:modified>
</cp:coreProperties>
</file>