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9B" w:rsidRDefault="00AA45B9">
      <w:pPr>
        <w:spacing w:after="0"/>
        <w:ind w:left="5"/>
      </w:pPr>
      <w:bookmarkStart w:id="0" w:name="_GoBack"/>
      <w:bookmarkEnd w:id="0"/>
      <w:r>
        <w:rPr>
          <w:sz w:val="56"/>
        </w:rPr>
        <w:t>CARE 24/7</w:t>
      </w:r>
    </w:p>
    <w:p w:rsidR="0033389B" w:rsidRDefault="00AA45B9">
      <w:pPr>
        <w:spacing w:after="0" w:line="244" w:lineRule="auto"/>
        <w:ind w:right="3871" w:firstLine="360"/>
        <w:jc w:val="both"/>
      </w:pPr>
      <w:r>
        <w:rPr>
          <w:sz w:val="52"/>
        </w:rPr>
        <w:t xml:space="preserve">HEALTHCARE </w:t>
      </w:r>
      <w:proofErr w:type="gramStart"/>
      <w:r>
        <w:rPr>
          <w:sz w:val="52"/>
        </w:rPr>
        <w:t>Are</w:t>
      </w:r>
      <w:proofErr w:type="gramEnd"/>
      <w:r>
        <w:rPr>
          <w:sz w:val="52"/>
        </w:rPr>
        <w:t xml:space="preserve"> you looking for </w:t>
      </w:r>
      <w:r>
        <w:rPr>
          <w:noProof/>
        </w:rPr>
        <w:drawing>
          <wp:inline distT="0" distB="0" distL="0" distR="0">
            <wp:extent cx="1482143" cy="332362"/>
            <wp:effectExtent l="0" t="0" r="0" b="0"/>
            <wp:docPr id="2411" name="Picture 2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1" name="Picture 24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2143" cy="33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52"/>
        </w:rPr>
        <w:t>healthcarc</w:t>
      </w:r>
      <w:proofErr w:type="spellEnd"/>
      <w:r>
        <w:rPr>
          <w:sz w:val="52"/>
        </w:rPr>
        <w:t xml:space="preserve"> staff?</w:t>
      </w:r>
    </w:p>
    <w:p w:rsidR="0033389B" w:rsidRDefault="00AA45B9">
      <w:pPr>
        <w:spacing w:after="132" w:line="216" w:lineRule="auto"/>
        <w:ind w:left="29" w:right="557" w:hanging="10"/>
      </w:pPr>
      <w:r>
        <w:rPr>
          <w:sz w:val="34"/>
        </w:rPr>
        <w:t>Do you have short term, ad hoc or permanent healthcare staffing needs?</w:t>
      </w:r>
    </w:p>
    <w:p w:rsidR="0033389B" w:rsidRDefault="00AA45B9">
      <w:pPr>
        <w:spacing w:after="191" w:line="216" w:lineRule="auto"/>
        <w:ind w:left="9" w:right="19"/>
        <w:jc w:val="both"/>
      </w:pPr>
      <w:r>
        <w:rPr>
          <w:sz w:val="36"/>
        </w:rPr>
        <w:t>Is your establishment in need of qualified professionals at short notice?</w:t>
      </w:r>
    </w:p>
    <w:p w:rsidR="0033389B" w:rsidRDefault="00AA45B9">
      <w:pPr>
        <w:spacing w:after="132" w:line="216" w:lineRule="auto"/>
        <w:ind w:left="29" w:right="55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2827050</wp:posOffset>
            </wp:positionH>
            <wp:positionV relativeFrom="page">
              <wp:posOffset>0</wp:posOffset>
            </wp:positionV>
            <wp:extent cx="2717262" cy="2430209"/>
            <wp:effectExtent l="0" t="0" r="0" b="0"/>
            <wp:wrapSquare wrapText="bothSides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7262" cy="2430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765469</wp:posOffset>
            </wp:positionH>
            <wp:positionV relativeFrom="page">
              <wp:posOffset>332362</wp:posOffset>
            </wp:positionV>
            <wp:extent cx="734972" cy="554954"/>
            <wp:effectExtent l="0" t="0" r="0" b="0"/>
            <wp:wrapTopAndBottom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972" cy="55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18298</wp:posOffset>
            </wp:positionH>
            <wp:positionV relativeFrom="page">
              <wp:posOffset>5921537</wp:posOffset>
            </wp:positionV>
            <wp:extent cx="5526014" cy="1067219"/>
            <wp:effectExtent l="0" t="0" r="0" b="0"/>
            <wp:wrapTopAndBottom/>
            <wp:docPr id="2413" name="Picture 2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" name="Picture 2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6014" cy="106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>We've got you covered.</w:t>
      </w:r>
    </w:p>
    <w:p w:rsidR="0033389B" w:rsidRDefault="00AA45B9">
      <w:pPr>
        <w:spacing w:after="142" w:line="216" w:lineRule="auto"/>
        <w:ind w:left="9" w:right="19"/>
        <w:jc w:val="both"/>
      </w:pPr>
      <w:r>
        <w:rPr>
          <w:sz w:val="36"/>
        </w:rPr>
        <w:t>At Care 24/7 Healthcare, we provide trained professionals, qualified nurses, healthcare assistants and support workers in and around East Sussex and cater for both planned and emergency staffing needs.</w:t>
      </w:r>
    </w:p>
    <w:p w:rsidR="0033389B" w:rsidRDefault="00AA45B9">
      <w:pPr>
        <w:spacing w:after="1639" w:line="216" w:lineRule="auto"/>
        <w:ind w:left="29" w:right="557" w:hanging="10"/>
      </w:pPr>
      <w:r>
        <w:rPr>
          <w:sz w:val="34"/>
        </w:rPr>
        <w:lastRenderedPageBreak/>
        <w:t>Visit our website or call us today to see how we can h</w:t>
      </w:r>
      <w:r>
        <w:rPr>
          <w:sz w:val="34"/>
        </w:rPr>
        <w:t>elp you.</w:t>
      </w:r>
    </w:p>
    <w:p w:rsidR="0033389B" w:rsidRDefault="00AA45B9">
      <w:pPr>
        <w:spacing w:after="0" w:line="264" w:lineRule="auto"/>
        <w:ind w:left="10" w:hanging="10"/>
      </w:pPr>
      <w:r>
        <w:rPr>
          <w:sz w:val="30"/>
        </w:rPr>
        <w:t>1-3, MAP House, St Leonards Road, Eastbourne, BN21 3UT info@care247healthcare.co.uk - www.care247healthcare.co.uk</w:t>
      </w:r>
    </w:p>
    <w:sectPr w:rsidR="0033389B">
      <w:pgSz w:w="8731" w:h="12245"/>
      <w:pgMar w:top="1440" w:right="682" w:bottom="1440" w:left="6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9B"/>
    <w:rsid w:val="0033389B"/>
    <w:rsid w:val="00A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EB927-4DBB-4BFB-956E-F5AC0AF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2021-07-05T11:33:00Z</dcterms:created>
  <dcterms:modified xsi:type="dcterms:W3CDTF">2021-07-05T11:33:00Z</dcterms:modified>
</cp:coreProperties>
</file>